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3E" w:rsidRDefault="00C75205" w:rsidP="008C1734">
      <w:pPr>
        <w:pageBreakBefore/>
        <w:widowControl w:val="0"/>
        <w:spacing w:before="0" w:after="0"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-579755</wp:posOffset>
            </wp:positionH>
            <wp:positionV relativeFrom="paragraph">
              <wp:posOffset>-1292225</wp:posOffset>
            </wp:positionV>
            <wp:extent cx="7580630" cy="10716260"/>
            <wp:effectExtent l="19050" t="0" r="1270" b="0"/>
            <wp:wrapNone/>
            <wp:docPr id="2" name="Imagem 32" descr="CAPA_S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APA_SC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71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A2E" w:rsidRDefault="00B30A2E" w:rsidP="008C1734">
      <w:bookmarkStart w:id="0" w:name="Insere_Componente"/>
      <w:bookmarkEnd w:id="0"/>
    </w:p>
    <w:p w:rsidR="00B30A2E" w:rsidRDefault="00B30A2E" w:rsidP="008C1734"/>
    <w:p w:rsidR="00B30A2E" w:rsidRPr="00430004" w:rsidRDefault="00B30A2E" w:rsidP="008C1734"/>
    <w:p w:rsidR="00B30A2E" w:rsidRDefault="00B30A2E" w:rsidP="008C1734">
      <w:pPr>
        <w:spacing w:before="0" w:after="0"/>
      </w:pPr>
    </w:p>
    <w:p w:rsidR="00B30A2E" w:rsidRDefault="00B30A2E" w:rsidP="008C1734">
      <w:pPr>
        <w:spacing w:before="0" w:after="0"/>
      </w:pPr>
    </w:p>
    <w:p w:rsidR="00B30A2E" w:rsidRDefault="00B30A2E" w:rsidP="008C1734">
      <w:pPr>
        <w:spacing w:before="0" w:after="0"/>
      </w:pPr>
    </w:p>
    <w:p w:rsidR="00B30A2E" w:rsidRDefault="00B30A2E" w:rsidP="008C1734">
      <w:pPr>
        <w:spacing w:before="0" w:after="0"/>
      </w:pPr>
    </w:p>
    <w:p w:rsidR="00B30A2E" w:rsidRDefault="00B30A2E" w:rsidP="008C1734">
      <w:pPr>
        <w:spacing w:before="0" w:after="0"/>
      </w:pPr>
    </w:p>
    <w:p w:rsidR="00B30A2E" w:rsidRDefault="00B30A2E" w:rsidP="008C1734">
      <w:pPr>
        <w:spacing w:before="0" w:after="0"/>
      </w:pPr>
    </w:p>
    <w:p w:rsidR="00B30A2E" w:rsidRDefault="00B30A2E" w:rsidP="008C1734">
      <w:pPr>
        <w:spacing w:before="0" w:after="0"/>
      </w:pPr>
    </w:p>
    <w:p w:rsidR="00B30A2E" w:rsidRDefault="00B30A2E" w:rsidP="008C1734">
      <w:pPr>
        <w:spacing w:before="0" w:after="0"/>
      </w:pPr>
    </w:p>
    <w:p w:rsidR="00B30A2E" w:rsidRDefault="00B30A2E" w:rsidP="008C1734">
      <w:pPr>
        <w:spacing w:before="0" w:after="0"/>
      </w:pPr>
    </w:p>
    <w:p w:rsidR="00B30A2E" w:rsidRDefault="00B30A2E" w:rsidP="008C1734">
      <w:pPr>
        <w:spacing w:before="0" w:after="0"/>
      </w:pPr>
    </w:p>
    <w:p w:rsidR="00B30A2E" w:rsidRDefault="00B30A2E" w:rsidP="008C1734">
      <w:pPr>
        <w:spacing w:before="0" w:after="0"/>
      </w:pPr>
    </w:p>
    <w:p w:rsidR="00B30A2E" w:rsidRDefault="00B30A2E" w:rsidP="008C1734">
      <w:pPr>
        <w:spacing w:before="0" w:after="0"/>
      </w:pPr>
    </w:p>
    <w:p w:rsidR="00B30A2E" w:rsidRDefault="00B30A2E" w:rsidP="008C1734">
      <w:pPr>
        <w:spacing w:before="0" w:after="0"/>
      </w:pPr>
    </w:p>
    <w:p w:rsidR="00B30A2E" w:rsidRDefault="00B30A2E" w:rsidP="008C1734">
      <w:pPr>
        <w:spacing w:before="0" w:after="0"/>
      </w:pPr>
    </w:p>
    <w:p w:rsidR="00B30A2E" w:rsidRDefault="00E21A2C" w:rsidP="008C1734">
      <w:pPr>
        <w:spacing w:before="0" w:after="0"/>
      </w:pPr>
      <w:r>
        <w:t xml:space="preserve">       </w:t>
      </w:r>
    </w:p>
    <w:p w:rsidR="00B30A2E" w:rsidRDefault="00B30A2E" w:rsidP="008C1734">
      <w:pPr>
        <w:spacing w:before="0" w:after="0"/>
      </w:pPr>
    </w:p>
    <w:p w:rsidR="00B30A2E" w:rsidRDefault="00B30A2E" w:rsidP="008C1734">
      <w:pPr>
        <w:spacing w:before="0" w:after="0"/>
      </w:pPr>
    </w:p>
    <w:p w:rsidR="00B30A2E" w:rsidRDefault="00B30A2E" w:rsidP="008C1734">
      <w:pPr>
        <w:spacing w:before="0" w:after="0"/>
      </w:pPr>
    </w:p>
    <w:p w:rsidR="00B30A2E" w:rsidRDefault="00B30A2E" w:rsidP="008C1734">
      <w:pPr>
        <w:spacing w:before="0" w:after="0"/>
      </w:pPr>
    </w:p>
    <w:p w:rsidR="00B30A2E" w:rsidRDefault="00B30A2E" w:rsidP="008C1734">
      <w:pPr>
        <w:spacing w:before="0" w:after="0"/>
      </w:pPr>
    </w:p>
    <w:p w:rsidR="00B30A2E" w:rsidRDefault="00B30A2E" w:rsidP="008C1734">
      <w:pPr>
        <w:spacing w:before="0" w:after="0"/>
      </w:pPr>
    </w:p>
    <w:p w:rsidR="00B30A2E" w:rsidRDefault="00B30A2E" w:rsidP="008C1734">
      <w:pPr>
        <w:spacing w:before="0" w:after="0"/>
      </w:pPr>
    </w:p>
    <w:p w:rsidR="00B30A2E" w:rsidRDefault="00B30A2E" w:rsidP="008C1734">
      <w:pPr>
        <w:spacing w:before="0" w:after="0"/>
      </w:pPr>
    </w:p>
    <w:p w:rsidR="00B30A2E" w:rsidRDefault="000423E5" w:rsidP="008C1734">
      <w:pPr>
        <w:spacing w:before="0" w:after="0"/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64.35pt;margin-top:.7pt;width:414pt;height:34.05pt;z-index:251657216;mso-height-percent:200;mso-height-percent:200;mso-width-relative:margin;mso-height-relative:margin" filled="f" stroked="f">
            <v:textbox style="mso-next-textbox:#_x0000_s1054;mso-fit-shape-to-text:t">
              <w:txbxContent>
                <w:p w:rsidR="00173314" w:rsidRPr="00AB321D" w:rsidRDefault="00173314" w:rsidP="006B3DCF">
                  <w:pPr>
                    <w:spacing w:before="0" w:after="0" w:line="240" w:lineRule="auto"/>
                    <w:jc w:val="right"/>
                    <w:rPr>
                      <w:i/>
                      <w:color w:val="FFFFFF"/>
                      <w:sz w:val="44"/>
                      <w:szCs w:val="44"/>
                    </w:rPr>
                  </w:pPr>
                  <w:r w:rsidRPr="00AB321D">
                    <w:rPr>
                      <w:i/>
                      <w:color w:val="FFFFFF"/>
                      <w:sz w:val="44"/>
                      <w:szCs w:val="44"/>
                    </w:rPr>
                    <w:t>Levantamento de Processos</w:t>
                  </w:r>
                </w:p>
              </w:txbxContent>
            </v:textbox>
          </v:shape>
        </w:pict>
      </w:r>
    </w:p>
    <w:p w:rsidR="00B30A2E" w:rsidRDefault="00B30A2E" w:rsidP="008C1734">
      <w:pPr>
        <w:spacing w:before="0" w:after="0"/>
      </w:pPr>
    </w:p>
    <w:p w:rsidR="00B30A2E" w:rsidRDefault="00B30A2E" w:rsidP="008C1734">
      <w:pPr>
        <w:spacing w:before="0" w:after="0"/>
      </w:pPr>
    </w:p>
    <w:p w:rsidR="00B30A2E" w:rsidRDefault="000423E5" w:rsidP="008C1734">
      <w:pPr>
        <w:spacing w:before="0" w:after="0"/>
      </w:pPr>
      <w:r>
        <w:rPr>
          <w:rFonts w:ascii="Verdana" w:eastAsia="Times New Roman" w:hAnsi="Verdana"/>
          <w:b/>
          <w:i/>
          <w:noProof/>
          <w:sz w:val="20"/>
          <w:szCs w:val="20"/>
          <w:lang w:eastAsia="pt-BR"/>
        </w:rPr>
        <w:pict>
          <v:shape id="_x0000_s1058" type="#_x0000_t202" style="position:absolute;left:0;text-align:left;margin-left:167.15pt;margin-top:.35pt;width:310.45pt;height:51.65pt;z-index:251660288;mso-height-percent:200;mso-height-percent:200;mso-width-relative:margin;mso-height-relative:margin" filled="f" stroked="f">
            <v:textbox style="mso-next-textbox:#_x0000_s1058;mso-fit-shape-to-text:t">
              <w:txbxContent>
                <w:p w:rsidR="00173314" w:rsidRPr="00BD47DB" w:rsidRDefault="006D29AC" w:rsidP="00A7530E">
                  <w:pPr>
                    <w:jc w:val="right"/>
                    <w:rPr>
                      <w:b/>
                      <w:bCs/>
                      <w:i/>
                      <w:color w:val="5F5F5F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i/>
                      <w:color w:val="5F5F5F"/>
                      <w:sz w:val="32"/>
                      <w:szCs w:val="32"/>
                    </w:rPr>
                    <w:t>Nome Empresa</w:t>
                  </w:r>
                </w:p>
              </w:txbxContent>
            </v:textbox>
          </v:shape>
        </w:pict>
      </w:r>
      <w:r>
        <w:rPr>
          <w:b/>
          <w:bCs/>
          <w:noProof/>
          <w:lang w:eastAsia="pt-BR"/>
        </w:rPr>
        <w:pict>
          <v:shape id="_x0000_s1055" type="#_x0000_t202" style="position:absolute;left:0;text-align:left;margin-left:62.2pt;margin-top:6.1pt;width:414pt;height:26.75pt;z-index:251658240;mso-height-percent:200;mso-height-percent:200;mso-width-relative:margin;mso-height-relative:margin" filled="f" stroked="f">
            <v:textbox style="mso-next-textbox:#_x0000_s1055;mso-fit-shape-to-text:t">
              <w:txbxContent>
                <w:p w:rsidR="00173314" w:rsidRPr="003E4199" w:rsidRDefault="00173314" w:rsidP="003E419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B30A2E" w:rsidRDefault="00B30A2E" w:rsidP="008C1734">
      <w:pPr>
        <w:spacing w:before="0" w:after="0"/>
      </w:pPr>
    </w:p>
    <w:p w:rsidR="00B30A2E" w:rsidRDefault="00B30A2E" w:rsidP="008C1734">
      <w:pPr>
        <w:spacing w:before="0" w:after="0"/>
      </w:pPr>
    </w:p>
    <w:p w:rsidR="00B30A2E" w:rsidRDefault="00B30A2E" w:rsidP="008C1734">
      <w:pPr>
        <w:spacing w:before="0" w:after="0"/>
      </w:pPr>
    </w:p>
    <w:p w:rsidR="00B30A2E" w:rsidRDefault="00B30A2E" w:rsidP="008C1734">
      <w:pPr>
        <w:spacing w:before="0" w:after="0"/>
      </w:pPr>
    </w:p>
    <w:p w:rsidR="00B30A2E" w:rsidRDefault="00B30A2E" w:rsidP="008C1734">
      <w:pPr>
        <w:spacing w:before="0" w:after="0"/>
      </w:pPr>
    </w:p>
    <w:p w:rsidR="00B30A2E" w:rsidRDefault="00B30A2E" w:rsidP="008C1734">
      <w:pPr>
        <w:spacing w:before="0" w:after="0"/>
      </w:pPr>
    </w:p>
    <w:p w:rsidR="00B30A2E" w:rsidRDefault="00B30A2E" w:rsidP="008C1734">
      <w:pPr>
        <w:spacing w:before="0" w:after="0"/>
      </w:pPr>
    </w:p>
    <w:p w:rsidR="00B30A2E" w:rsidRDefault="00B30A2E" w:rsidP="008C1734">
      <w:pPr>
        <w:spacing w:before="0" w:after="0"/>
      </w:pPr>
    </w:p>
    <w:p w:rsidR="00B30A2E" w:rsidRDefault="00B30A2E" w:rsidP="008C1734">
      <w:pPr>
        <w:spacing w:before="0" w:after="0"/>
      </w:pPr>
    </w:p>
    <w:p w:rsidR="00B30A2E" w:rsidRDefault="00B30A2E" w:rsidP="008C1734">
      <w:pPr>
        <w:spacing w:before="0" w:after="0"/>
      </w:pPr>
    </w:p>
    <w:p w:rsidR="00E21A2C" w:rsidRDefault="00E21A2C" w:rsidP="008C1734">
      <w:pPr>
        <w:spacing w:before="0" w:after="0"/>
      </w:pPr>
    </w:p>
    <w:p w:rsidR="00AB321D" w:rsidRDefault="00AB321D" w:rsidP="008C1734">
      <w:pPr>
        <w:spacing w:before="0" w:after="0"/>
      </w:pPr>
    </w:p>
    <w:p w:rsidR="00AB321D" w:rsidRDefault="00AB321D" w:rsidP="008C1734">
      <w:pPr>
        <w:spacing w:before="0" w:after="0"/>
      </w:pPr>
    </w:p>
    <w:p w:rsidR="00AB321D" w:rsidRDefault="00AB321D" w:rsidP="008C1734">
      <w:pPr>
        <w:spacing w:before="0" w:after="0"/>
      </w:pPr>
    </w:p>
    <w:p w:rsidR="00E21A2C" w:rsidRDefault="00E21A2C" w:rsidP="008C1734">
      <w:pPr>
        <w:spacing w:before="0" w:after="0"/>
      </w:pPr>
      <w:r>
        <w:t xml:space="preserve">                                      </w:t>
      </w:r>
      <w:r w:rsidR="00AB321D">
        <w:t xml:space="preserve">      </w:t>
      </w:r>
    </w:p>
    <w:p w:rsidR="00E21A2C" w:rsidRDefault="00E21A2C" w:rsidP="008C1734">
      <w:pPr>
        <w:spacing w:before="0" w:after="0"/>
      </w:pPr>
    </w:p>
    <w:p w:rsidR="00B30A2E" w:rsidRDefault="00B30A2E" w:rsidP="008C1734">
      <w:pPr>
        <w:spacing w:before="0" w:after="0"/>
      </w:pPr>
    </w:p>
    <w:tbl>
      <w:tblPr>
        <w:tblW w:w="9468" w:type="dxa"/>
        <w:tblInd w:w="-432" w:type="dxa"/>
        <w:tblLook w:val="01E0" w:firstRow="1" w:lastRow="1" w:firstColumn="1" w:lastColumn="1" w:noHBand="0" w:noVBand="0"/>
      </w:tblPr>
      <w:tblGrid>
        <w:gridCol w:w="2802"/>
        <w:gridCol w:w="6666"/>
      </w:tblGrid>
      <w:tr w:rsidR="00B30A2E" w:rsidRPr="00040DED" w:rsidTr="00A05136">
        <w:tc>
          <w:tcPr>
            <w:tcW w:w="2802" w:type="dxa"/>
            <w:vAlign w:val="center"/>
          </w:tcPr>
          <w:p w:rsidR="00B30A2E" w:rsidRDefault="00B30A2E" w:rsidP="008C1734">
            <w:pPr>
              <w:spacing w:after="0" w:line="240" w:lineRule="auto"/>
              <w:rPr>
                <w:b/>
                <w:sz w:val="18"/>
                <w:szCs w:val="24"/>
                <w:lang w:eastAsia="pt-BR"/>
              </w:rPr>
            </w:pPr>
          </w:p>
        </w:tc>
        <w:tc>
          <w:tcPr>
            <w:tcW w:w="6666" w:type="dxa"/>
            <w:vAlign w:val="center"/>
          </w:tcPr>
          <w:p w:rsidR="00B30A2E" w:rsidRPr="00040DED" w:rsidRDefault="00B30A2E" w:rsidP="008C1734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</w:tr>
      <w:tr w:rsidR="00B30A2E" w:rsidRPr="00040DED" w:rsidTr="00A05136">
        <w:tc>
          <w:tcPr>
            <w:tcW w:w="2802" w:type="dxa"/>
            <w:vAlign w:val="center"/>
          </w:tcPr>
          <w:p w:rsidR="00B30A2E" w:rsidRDefault="00B30A2E" w:rsidP="008C1734">
            <w:pPr>
              <w:spacing w:after="0" w:line="240" w:lineRule="auto"/>
              <w:rPr>
                <w:b/>
                <w:sz w:val="18"/>
                <w:szCs w:val="24"/>
                <w:lang w:eastAsia="pt-BR"/>
              </w:rPr>
            </w:pPr>
          </w:p>
        </w:tc>
        <w:tc>
          <w:tcPr>
            <w:tcW w:w="6666" w:type="dxa"/>
            <w:vAlign w:val="center"/>
          </w:tcPr>
          <w:p w:rsidR="00B30A2E" w:rsidRPr="00EF733D" w:rsidRDefault="00B30A2E" w:rsidP="008C1734">
            <w:pPr>
              <w:spacing w:after="0" w:line="240" w:lineRule="auto"/>
              <w:rPr>
                <w:iCs/>
                <w:sz w:val="18"/>
                <w:szCs w:val="18"/>
                <w:lang w:val="en-US"/>
              </w:rPr>
            </w:pPr>
          </w:p>
        </w:tc>
      </w:tr>
      <w:tr w:rsidR="00B30A2E" w:rsidRPr="00040DED" w:rsidTr="00A05136">
        <w:tc>
          <w:tcPr>
            <w:tcW w:w="2802" w:type="dxa"/>
            <w:vAlign w:val="center"/>
          </w:tcPr>
          <w:p w:rsidR="00B30A2E" w:rsidRDefault="00B30A2E" w:rsidP="008C1734">
            <w:pPr>
              <w:spacing w:after="0" w:line="240" w:lineRule="auto"/>
              <w:rPr>
                <w:b/>
                <w:sz w:val="18"/>
                <w:szCs w:val="24"/>
                <w:lang w:eastAsia="pt-BR"/>
              </w:rPr>
            </w:pPr>
          </w:p>
        </w:tc>
        <w:tc>
          <w:tcPr>
            <w:tcW w:w="6666" w:type="dxa"/>
            <w:vAlign w:val="center"/>
          </w:tcPr>
          <w:p w:rsidR="00B30A2E" w:rsidRPr="00040DED" w:rsidRDefault="00B30A2E" w:rsidP="008C1734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</w:tr>
      <w:tr w:rsidR="00B30A2E" w:rsidRPr="00040DED" w:rsidTr="00A05136">
        <w:tc>
          <w:tcPr>
            <w:tcW w:w="2802" w:type="dxa"/>
            <w:vAlign w:val="center"/>
          </w:tcPr>
          <w:p w:rsidR="00B30A2E" w:rsidRDefault="00B30A2E" w:rsidP="008C1734">
            <w:pPr>
              <w:spacing w:after="0" w:line="240" w:lineRule="auto"/>
              <w:rPr>
                <w:b/>
                <w:sz w:val="18"/>
                <w:szCs w:val="24"/>
                <w:lang w:eastAsia="pt-BR"/>
              </w:rPr>
            </w:pPr>
          </w:p>
        </w:tc>
        <w:tc>
          <w:tcPr>
            <w:tcW w:w="6666" w:type="dxa"/>
            <w:vAlign w:val="center"/>
          </w:tcPr>
          <w:p w:rsidR="00B30A2E" w:rsidRPr="00040DED" w:rsidRDefault="00B30A2E" w:rsidP="008C1734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</w:tr>
      <w:tr w:rsidR="00B30A2E" w:rsidRPr="00040DED" w:rsidTr="00A05136">
        <w:tc>
          <w:tcPr>
            <w:tcW w:w="2802" w:type="dxa"/>
            <w:vAlign w:val="center"/>
          </w:tcPr>
          <w:p w:rsidR="00B30A2E" w:rsidRDefault="00B30A2E" w:rsidP="008C1734">
            <w:pPr>
              <w:spacing w:after="0" w:line="240" w:lineRule="auto"/>
              <w:rPr>
                <w:b/>
                <w:sz w:val="18"/>
                <w:szCs w:val="24"/>
                <w:lang w:eastAsia="pt-BR"/>
              </w:rPr>
            </w:pPr>
          </w:p>
        </w:tc>
        <w:tc>
          <w:tcPr>
            <w:tcW w:w="6666" w:type="dxa"/>
            <w:vAlign w:val="center"/>
          </w:tcPr>
          <w:p w:rsidR="00B30A2E" w:rsidRPr="00040DED" w:rsidRDefault="00B30A2E" w:rsidP="008C1734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</w:tr>
      <w:tr w:rsidR="00B30A2E" w:rsidRPr="00040DED" w:rsidTr="00A05136">
        <w:tc>
          <w:tcPr>
            <w:tcW w:w="2802" w:type="dxa"/>
            <w:vAlign w:val="center"/>
          </w:tcPr>
          <w:p w:rsidR="00B30A2E" w:rsidRDefault="00B30A2E" w:rsidP="008C1734">
            <w:pPr>
              <w:spacing w:after="0" w:line="240" w:lineRule="auto"/>
              <w:rPr>
                <w:b/>
                <w:sz w:val="18"/>
                <w:szCs w:val="24"/>
                <w:lang w:eastAsia="pt-BR"/>
              </w:rPr>
            </w:pPr>
          </w:p>
        </w:tc>
        <w:tc>
          <w:tcPr>
            <w:tcW w:w="6666" w:type="dxa"/>
            <w:vAlign w:val="center"/>
          </w:tcPr>
          <w:p w:rsidR="00B30A2E" w:rsidRPr="00040DED" w:rsidRDefault="00B30A2E" w:rsidP="008C1734">
            <w:pPr>
              <w:spacing w:after="0" w:line="240" w:lineRule="auto"/>
              <w:rPr>
                <w:iCs/>
                <w:sz w:val="18"/>
                <w:szCs w:val="18"/>
              </w:rPr>
            </w:pPr>
          </w:p>
        </w:tc>
      </w:tr>
    </w:tbl>
    <w:p w:rsidR="003D6637" w:rsidRDefault="003D6637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3E4199" w:rsidRDefault="003E4199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3E4199" w:rsidRDefault="003E4199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3E4199" w:rsidRDefault="003E4199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3E4199" w:rsidRDefault="008854CA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Tipo </w:t>
      </w:r>
      <w:proofErr w:type="spellStart"/>
      <w:r>
        <w:rPr>
          <w:rFonts w:ascii="Verdana" w:eastAsia="Times New Roman" w:hAnsi="Verdana"/>
          <w:i/>
          <w:sz w:val="20"/>
          <w:szCs w:val="20"/>
          <w:lang w:eastAsia="pt-BR"/>
        </w:rPr>
        <w:t>Pr</w:t>
      </w:r>
      <w:r w:rsidR="002B6A7D">
        <w:rPr>
          <w:rFonts w:ascii="Verdana" w:eastAsia="Times New Roman" w:hAnsi="Verdana"/>
          <w:i/>
          <w:sz w:val="20"/>
          <w:szCs w:val="20"/>
          <w:lang w:eastAsia="pt-BR"/>
        </w:rPr>
        <w:t>oporta</w:t>
      </w:r>
      <w:proofErr w:type="spellEnd"/>
      <w:r w:rsidR="002B6A7D">
        <w:rPr>
          <w:rFonts w:ascii="Verdana" w:eastAsia="Times New Roman" w:hAnsi="Verdana"/>
          <w:i/>
          <w:sz w:val="20"/>
          <w:szCs w:val="20"/>
          <w:lang w:eastAsia="pt-BR"/>
        </w:rPr>
        <w:t xml:space="preserve">: </w:t>
      </w:r>
      <w:proofErr w:type="gramStart"/>
      <w:r w:rsidR="002B6A7D">
        <w:rPr>
          <w:rFonts w:ascii="Verdana" w:eastAsia="Times New Roman" w:hAnsi="Verdana"/>
          <w:i/>
          <w:sz w:val="20"/>
          <w:szCs w:val="20"/>
          <w:lang w:eastAsia="pt-BR"/>
        </w:rPr>
        <w:t xml:space="preserve">[  </w:t>
      </w:r>
      <w:proofErr w:type="gramEnd"/>
      <w:r w:rsidR="002B6A7D">
        <w:rPr>
          <w:rFonts w:ascii="Verdana" w:eastAsia="Times New Roman" w:hAnsi="Verdana"/>
          <w:i/>
          <w:sz w:val="20"/>
          <w:szCs w:val="20"/>
          <w:lang w:eastAsia="pt-BR"/>
        </w:rPr>
        <w:t xml:space="preserve">] Clientes   -    [ X </w:t>
      </w:r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] </w:t>
      </w:r>
      <w:proofErr w:type="spellStart"/>
      <w:r>
        <w:rPr>
          <w:rFonts w:ascii="Verdana" w:eastAsia="Times New Roman" w:hAnsi="Verdana"/>
          <w:i/>
          <w:sz w:val="20"/>
          <w:szCs w:val="20"/>
          <w:lang w:eastAsia="pt-BR"/>
        </w:rPr>
        <w:t>Prospect</w:t>
      </w:r>
      <w:proofErr w:type="spellEnd"/>
    </w:p>
    <w:p w:rsidR="00E6550B" w:rsidRDefault="00E6550B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E6550B" w:rsidRDefault="000423E5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noProof/>
          <w:sz w:val="20"/>
          <w:szCs w:val="20"/>
          <w:lang w:eastAsia="pt-BR"/>
        </w:rPr>
        <w:pict>
          <v:shape id="_x0000_s1057" type="#_x0000_t202" style="position:absolute;left:0;text-align:left;margin-left:117pt;margin-top:.3pt;width:181.85pt;height:32.25pt;z-index:251659264;mso-width-relative:margin;mso-height-relative:margin" filled="f" stroked="f">
            <v:textbox style="mso-next-textbox:#_x0000_s1057">
              <w:txbxContent>
                <w:p w:rsidR="00173314" w:rsidRPr="00BB456D" w:rsidRDefault="00173314" w:rsidP="00E6550B">
                  <w:pPr>
                    <w:rPr>
                      <w:i/>
                      <w:color w:val="FFFFFF"/>
                      <w:sz w:val="28"/>
                      <w:szCs w:val="28"/>
                    </w:rPr>
                  </w:pPr>
                  <w:r>
                    <w:rPr>
                      <w:i/>
                      <w:color w:val="FFFFFF"/>
                      <w:sz w:val="28"/>
                      <w:szCs w:val="28"/>
                    </w:rPr>
                    <w:t>Dados da Empresa:</w:t>
                  </w:r>
                </w:p>
              </w:txbxContent>
            </v:textbox>
          </v:shape>
        </w:pict>
      </w:r>
      <w:r w:rsidR="00E6550B" w:rsidRPr="00512041">
        <w:rPr>
          <w:rFonts w:ascii="Verdana" w:eastAsia="Times New Roman" w:hAnsi="Verdana"/>
          <w:i/>
          <w:noProof/>
          <w:sz w:val="20"/>
          <w:szCs w:val="20"/>
          <w:lang w:eastAsia="pt-B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40005</wp:posOffset>
            </wp:positionV>
            <wp:extent cx="6203950" cy="409575"/>
            <wp:effectExtent l="19050" t="0" r="6350" b="0"/>
            <wp:wrapNone/>
            <wp:docPr id="1" name="Imagem 32" descr="Cabecalho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abecalho0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50B" w:rsidRDefault="00E6550B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E6550B" w:rsidRDefault="00E6550B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E6550B" w:rsidRDefault="00E6550B" w:rsidP="008C1734">
      <w:pPr>
        <w:spacing w:before="0" w:after="120" w:line="240" w:lineRule="auto"/>
        <w:rPr>
          <w:rFonts w:ascii="Verdana" w:eastAsia="Times New Roman" w:hAnsi="Verdana"/>
          <w:b/>
          <w:i/>
          <w:sz w:val="20"/>
          <w:szCs w:val="20"/>
          <w:lang w:eastAsia="pt-BR"/>
        </w:rPr>
      </w:pPr>
      <w:r>
        <w:rPr>
          <w:rFonts w:ascii="Verdana" w:eastAsia="Times New Roman" w:hAnsi="Verdana"/>
          <w:b/>
          <w:i/>
          <w:sz w:val="20"/>
          <w:szCs w:val="20"/>
          <w:lang w:eastAsia="pt-BR"/>
        </w:rPr>
        <w:t>Empresa:</w:t>
      </w:r>
    </w:p>
    <w:p w:rsidR="00E6550B" w:rsidRDefault="00E6550B" w:rsidP="008C1734">
      <w:pPr>
        <w:spacing w:before="0" w:after="120" w:line="240" w:lineRule="auto"/>
        <w:ind w:left="284"/>
        <w:rPr>
          <w:rFonts w:ascii="Verdana" w:eastAsia="Times New Roman" w:hAnsi="Verdana"/>
          <w:b/>
          <w:bCs/>
          <w:i/>
          <w:sz w:val="20"/>
          <w:szCs w:val="20"/>
          <w:lang w:eastAsia="pt-BR"/>
        </w:rPr>
      </w:pPr>
      <w:r>
        <w:rPr>
          <w:rFonts w:ascii="Verdana" w:eastAsia="Times New Roman" w:hAnsi="Verdana"/>
          <w:b/>
          <w:bCs/>
          <w:i/>
          <w:sz w:val="20"/>
          <w:szCs w:val="20"/>
          <w:lang w:eastAsia="pt-BR"/>
        </w:rPr>
        <w:t>Razão Social:</w:t>
      </w:r>
    </w:p>
    <w:p w:rsidR="00E6550B" w:rsidRPr="001A6E2C" w:rsidRDefault="00E6550B" w:rsidP="008C1734">
      <w:pPr>
        <w:spacing w:before="0" w:after="120" w:line="240" w:lineRule="auto"/>
        <w:ind w:left="284"/>
        <w:rPr>
          <w:rFonts w:ascii="Verdana" w:eastAsia="Times New Roman" w:hAnsi="Verdana"/>
          <w:bCs/>
          <w:i/>
          <w:sz w:val="20"/>
          <w:szCs w:val="20"/>
          <w:lang w:eastAsia="pt-BR"/>
        </w:rPr>
      </w:pPr>
      <w:r>
        <w:rPr>
          <w:rFonts w:ascii="Verdana" w:eastAsia="Times New Roman" w:hAnsi="Verdana"/>
          <w:b/>
          <w:bCs/>
          <w:i/>
          <w:sz w:val="20"/>
          <w:szCs w:val="20"/>
          <w:lang w:eastAsia="pt-BR"/>
        </w:rPr>
        <w:t xml:space="preserve">Fantasia: </w:t>
      </w:r>
    </w:p>
    <w:p w:rsidR="00E6550B" w:rsidRDefault="00E6550B" w:rsidP="008C1734">
      <w:pPr>
        <w:spacing w:before="0" w:after="120" w:line="240" w:lineRule="auto"/>
        <w:ind w:left="284"/>
        <w:rPr>
          <w:rFonts w:ascii="Verdana" w:eastAsia="Times New Roman" w:hAnsi="Verdana"/>
          <w:b/>
          <w:bCs/>
          <w:i/>
          <w:sz w:val="20"/>
          <w:szCs w:val="20"/>
          <w:lang w:eastAsia="pt-BR"/>
        </w:rPr>
      </w:pPr>
      <w:r>
        <w:rPr>
          <w:rFonts w:ascii="Verdana" w:eastAsia="Times New Roman" w:hAnsi="Verdana"/>
          <w:b/>
          <w:bCs/>
          <w:i/>
          <w:sz w:val="20"/>
          <w:szCs w:val="20"/>
          <w:lang w:eastAsia="pt-BR"/>
        </w:rPr>
        <w:t xml:space="preserve">CNPJ: </w:t>
      </w:r>
    </w:p>
    <w:p w:rsidR="00E6550B" w:rsidRDefault="00E6550B" w:rsidP="008C1734">
      <w:pPr>
        <w:spacing w:before="0" w:after="120" w:line="240" w:lineRule="auto"/>
        <w:ind w:left="284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b/>
          <w:bCs/>
          <w:i/>
          <w:sz w:val="20"/>
          <w:szCs w:val="20"/>
          <w:lang w:eastAsia="pt-BR"/>
        </w:rPr>
        <w:t xml:space="preserve">I.E.: </w:t>
      </w:r>
    </w:p>
    <w:p w:rsidR="00E6550B" w:rsidRDefault="00E6550B" w:rsidP="008C1734">
      <w:pPr>
        <w:spacing w:before="0" w:after="120" w:line="240" w:lineRule="auto"/>
        <w:ind w:left="284"/>
        <w:rPr>
          <w:rFonts w:ascii="Verdana" w:eastAsia="Times New Roman" w:hAnsi="Verdana"/>
          <w:i/>
          <w:sz w:val="20"/>
          <w:szCs w:val="20"/>
          <w:lang w:eastAsia="pt-BR"/>
        </w:rPr>
      </w:pPr>
      <w:r w:rsidRPr="002A72AA">
        <w:rPr>
          <w:rFonts w:ascii="Verdana" w:eastAsia="Times New Roman" w:hAnsi="Verdana"/>
          <w:b/>
          <w:i/>
          <w:sz w:val="20"/>
          <w:szCs w:val="20"/>
          <w:lang w:eastAsia="pt-BR"/>
        </w:rPr>
        <w:t>Endereço:</w:t>
      </w:r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 </w:t>
      </w:r>
    </w:p>
    <w:p w:rsidR="00E6550B" w:rsidRDefault="00E6550B" w:rsidP="008C1734">
      <w:pPr>
        <w:spacing w:before="0" w:after="120" w:line="240" w:lineRule="auto"/>
        <w:ind w:left="284"/>
        <w:rPr>
          <w:rFonts w:ascii="Verdana" w:eastAsia="Times New Roman" w:hAnsi="Verdana"/>
          <w:i/>
          <w:sz w:val="20"/>
          <w:szCs w:val="20"/>
          <w:lang w:eastAsia="pt-BR"/>
        </w:rPr>
      </w:pPr>
      <w:r w:rsidRPr="002A72AA">
        <w:rPr>
          <w:rFonts w:ascii="Verdana" w:eastAsia="Times New Roman" w:hAnsi="Verdana"/>
          <w:b/>
          <w:i/>
          <w:sz w:val="20"/>
          <w:szCs w:val="20"/>
          <w:lang w:eastAsia="pt-BR"/>
        </w:rPr>
        <w:t>Cidade:</w:t>
      </w:r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 </w:t>
      </w:r>
    </w:p>
    <w:p w:rsidR="00E6550B" w:rsidRDefault="00E6550B" w:rsidP="008C1734">
      <w:pPr>
        <w:spacing w:before="0" w:after="120" w:line="240" w:lineRule="auto"/>
        <w:ind w:left="284"/>
        <w:rPr>
          <w:rFonts w:ascii="Verdana" w:eastAsia="Times New Roman" w:hAnsi="Verdana"/>
          <w:i/>
          <w:sz w:val="20"/>
          <w:szCs w:val="20"/>
          <w:lang w:eastAsia="pt-BR"/>
        </w:rPr>
      </w:pPr>
      <w:r w:rsidRPr="002A72AA">
        <w:rPr>
          <w:rFonts w:ascii="Verdana" w:eastAsia="Times New Roman" w:hAnsi="Verdana"/>
          <w:b/>
          <w:i/>
          <w:sz w:val="20"/>
          <w:szCs w:val="20"/>
          <w:lang w:eastAsia="pt-BR"/>
        </w:rPr>
        <w:t>Fone:</w:t>
      </w:r>
      <w:r w:rsidRPr="00AA23E9">
        <w:rPr>
          <w:rFonts w:ascii="Verdana" w:eastAsia="Times New Roman" w:hAnsi="Verdana"/>
          <w:i/>
          <w:sz w:val="20"/>
          <w:szCs w:val="20"/>
          <w:lang w:eastAsia="pt-BR"/>
        </w:rPr>
        <w:t xml:space="preserve"> </w:t>
      </w:r>
    </w:p>
    <w:p w:rsidR="00E6550B" w:rsidRDefault="00E6550B" w:rsidP="008C1734">
      <w:pPr>
        <w:spacing w:before="0" w:after="120" w:line="240" w:lineRule="auto"/>
        <w:ind w:left="284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b/>
          <w:i/>
          <w:sz w:val="20"/>
          <w:szCs w:val="20"/>
          <w:lang w:eastAsia="pt-BR"/>
        </w:rPr>
        <w:t xml:space="preserve">Site: </w:t>
      </w:r>
    </w:p>
    <w:p w:rsidR="00E6550B" w:rsidRDefault="00E6550B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E6550B" w:rsidRPr="00512041" w:rsidRDefault="00E6550B" w:rsidP="008C1734">
      <w:pPr>
        <w:spacing w:before="0" w:after="120" w:line="240" w:lineRule="auto"/>
        <w:rPr>
          <w:rFonts w:ascii="Verdana" w:eastAsia="Times New Roman" w:hAnsi="Verdana"/>
          <w:b/>
          <w:i/>
          <w:sz w:val="20"/>
          <w:szCs w:val="20"/>
          <w:lang w:eastAsia="pt-BR"/>
        </w:rPr>
      </w:pPr>
      <w:r w:rsidRPr="00512041">
        <w:rPr>
          <w:rFonts w:ascii="Verdana" w:eastAsia="Times New Roman" w:hAnsi="Verdana"/>
          <w:b/>
          <w:i/>
          <w:sz w:val="20"/>
          <w:szCs w:val="20"/>
          <w:lang w:eastAsia="pt-BR"/>
        </w:rPr>
        <w:t>Produtos:</w:t>
      </w:r>
    </w:p>
    <w:p w:rsidR="00E6550B" w:rsidRDefault="00E6550B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E6550B" w:rsidRDefault="00E6550B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E6550B" w:rsidRDefault="00E6550B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E6550B" w:rsidRDefault="00E6550B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E6550B" w:rsidRPr="00E21A2C" w:rsidRDefault="00E6550B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</w:p>
    <w:tbl>
      <w:tblPr>
        <w:tblW w:w="9658" w:type="dxa"/>
        <w:jc w:val="center"/>
        <w:tblInd w:w="70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9498"/>
        <w:gridCol w:w="160"/>
      </w:tblGrid>
      <w:tr w:rsidR="00E21A2C" w:rsidRPr="00E21A2C" w:rsidTr="00892AD8">
        <w:trPr>
          <w:cantSplit/>
          <w:trHeight w:val="443"/>
          <w:jc w:val="center"/>
        </w:trPr>
        <w:tc>
          <w:tcPr>
            <w:tcW w:w="9498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C5D9F1"/>
            <w:vAlign w:val="center"/>
          </w:tcPr>
          <w:p w:rsidR="00E21A2C" w:rsidRPr="00E21A2C" w:rsidRDefault="00E21A2C" w:rsidP="008C1734">
            <w:pPr>
              <w:spacing w:before="0" w:after="120" w:line="240" w:lineRule="auto"/>
              <w:rPr>
                <w:rFonts w:ascii="Verdana" w:eastAsia="Times New Roman" w:hAnsi="Verdana"/>
                <w:b/>
                <w:color w:val="17365D"/>
                <w:sz w:val="20"/>
                <w:szCs w:val="24"/>
                <w:lang w:eastAsia="pt-BR"/>
              </w:rPr>
            </w:pPr>
            <w:r w:rsidRPr="00E21A2C">
              <w:rPr>
                <w:rFonts w:ascii="Verdana" w:eastAsia="Times New Roman" w:hAnsi="Verdana"/>
                <w:b/>
                <w:color w:val="17365D"/>
                <w:sz w:val="20"/>
                <w:szCs w:val="24"/>
                <w:lang w:eastAsia="pt-BR"/>
              </w:rPr>
              <w:t>Parecer:</w:t>
            </w:r>
          </w:p>
        </w:tc>
        <w:tc>
          <w:tcPr>
            <w:tcW w:w="160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C5D9F1"/>
            <w:vAlign w:val="center"/>
          </w:tcPr>
          <w:p w:rsidR="00E21A2C" w:rsidRPr="00E21A2C" w:rsidRDefault="00E21A2C" w:rsidP="008C1734">
            <w:pPr>
              <w:keepNext/>
              <w:tabs>
                <w:tab w:val="left" w:pos="90"/>
              </w:tabs>
              <w:spacing w:before="0" w:after="120" w:line="240" w:lineRule="auto"/>
              <w:ind w:left="360" w:right="90"/>
              <w:outlineLvl w:val="1"/>
              <w:rPr>
                <w:rFonts w:eastAsia="Times New Roman"/>
                <w:b/>
                <w:color w:val="17365D"/>
                <w:sz w:val="22"/>
                <w:szCs w:val="20"/>
                <w:lang w:eastAsia="pt-BR"/>
              </w:rPr>
            </w:pPr>
          </w:p>
        </w:tc>
      </w:tr>
    </w:tbl>
    <w:p w:rsidR="00795CE1" w:rsidRPr="00E21A2C" w:rsidRDefault="00795CE1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BB456D" w:rsidRPr="00BB456D" w:rsidRDefault="00BB456D" w:rsidP="008C1734">
      <w:pPr>
        <w:spacing w:before="0" w:after="120" w:line="240" w:lineRule="auto"/>
        <w:rPr>
          <w:rFonts w:ascii="Verdana" w:eastAsia="Times New Roman" w:hAnsi="Verdana"/>
          <w:b/>
          <w:i/>
          <w:sz w:val="20"/>
          <w:szCs w:val="20"/>
          <w:lang w:eastAsia="pt-BR"/>
        </w:rPr>
      </w:pPr>
      <w:r>
        <w:rPr>
          <w:rFonts w:ascii="Verdana" w:eastAsia="Times New Roman" w:hAnsi="Verdana"/>
          <w:b/>
          <w:i/>
          <w:sz w:val="20"/>
          <w:szCs w:val="20"/>
          <w:lang w:eastAsia="pt-BR"/>
        </w:rPr>
        <w:t>Fases de Implantação:</w:t>
      </w:r>
    </w:p>
    <w:p w:rsidR="00E21A2C" w:rsidRDefault="00E21A2C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3E4199" w:rsidRDefault="003E4199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BB456D" w:rsidRPr="00BB456D" w:rsidRDefault="00BB456D" w:rsidP="008C1734">
      <w:pPr>
        <w:spacing w:before="0" w:after="120" w:line="240" w:lineRule="auto"/>
        <w:rPr>
          <w:rFonts w:ascii="Verdana" w:eastAsia="Times New Roman" w:hAnsi="Verdana"/>
          <w:b/>
          <w:i/>
          <w:sz w:val="20"/>
          <w:szCs w:val="20"/>
          <w:lang w:eastAsia="pt-BR"/>
        </w:rPr>
      </w:pPr>
      <w:r>
        <w:rPr>
          <w:rFonts w:ascii="Verdana" w:eastAsia="Times New Roman" w:hAnsi="Verdana"/>
          <w:b/>
          <w:i/>
          <w:sz w:val="20"/>
          <w:szCs w:val="20"/>
          <w:lang w:eastAsia="pt-BR"/>
        </w:rPr>
        <w:t>Detalhes sobre a Empresa:</w:t>
      </w:r>
    </w:p>
    <w:p w:rsidR="005C575C" w:rsidRDefault="005C575C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val="en-US" w:eastAsia="pt-BR"/>
        </w:rPr>
      </w:pPr>
      <w:r w:rsidRPr="003F358A">
        <w:rPr>
          <w:rFonts w:ascii="Verdana" w:eastAsia="Times New Roman" w:hAnsi="Verdana"/>
          <w:b/>
          <w:i/>
          <w:color w:val="FF0000"/>
          <w:sz w:val="20"/>
          <w:szCs w:val="20"/>
          <w:lang w:val="en-US" w:eastAsia="pt-BR"/>
        </w:rPr>
        <w:t>2</w:t>
      </w:r>
      <w:r>
        <w:rPr>
          <w:rFonts w:ascii="Verdana" w:eastAsia="Times New Roman" w:hAnsi="Verdana"/>
          <w:i/>
          <w:sz w:val="20"/>
          <w:szCs w:val="20"/>
          <w:lang w:val="en-US" w:eastAsia="pt-BR"/>
        </w:rPr>
        <w:t xml:space="preserve"> </w:t>
      </w:r>
      <w:proofErr w:type="spellStart"/>
      <w:r>
        <w:rPr>
          <w:rFonts w:ascii="Verdana" w:eastAsia="Times New Roman" w:hAnsi="Verdana"/>
          <w:i/>
          <w:sz w:val="20"/>
          <w:szCs w:val="20"/>
          <w:lang w:val="en-US" w:eastAsia="pt-BR"/>
        </w:rPr>
        <w:t>Empresas</w:t>
      </w:r>
      <w:proofErr w:type="spellEnd"/>
      <w:r>
        <w:rPr>
          <w:rFonts w:ascii="Verdana" w:eastAsia="Times New Roman" w:hAnsi="Verdana"/>
          <w:i/>
          <w:sz w:val="20"/>
          <w:szCs w:val="20"/>
          <w:lang w:val="en-US" w:eastAsia="pt-BR"/>
        </w:rPr>
        <w:t xml:space="preserve">: </w:t>
      </w:r>
      <w:proofErr w:type="spellStart"/>
      <w:r>
        <w:rPr>
          <w:rFonts w:ascii="Verdana" w:eastAsia="Times New Roman" w:hAnsi="Verdana"/>
          <w:i/>
          <w:sz w:val="20"/>
          <w:szCs w:val="20"/>
          <w:lang w:val="en-US" w:eastAsia="pt-BR"/>
        </w:rPr>
        <w:t>Transporte</w:t>
      </w:r>
      <w:proofErr w:type="spellEnd"/>
      <w:r>
        <w:rPr>
          <w:rFonts w:ascii="Verdana" w:eastAsia="Times New Roman" w:hAnsi="Verdana"/>
          <w:i/>
          <w:sz w:val="20"/>
          <w:szCs w:val="20"/>
          <w:lang w:val="en-US" w:eastAsia="pt-BR"/>
        </w:rPr>
        <w:t>.</w:t>
      </w:r>
    </w:p>
    <w:p w:rsidR="005C575C" w:rsidRDefault="006D29AC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val="en-US" w:eastAsia="pt-BR"/>
        </w:rPr>
      </w:pPr>
      <w:r w:rsidRPr="003F358A">
        <w:rPr>
          <w:rFonts w:ascii="Verdana" w:eastAsia="Times New Roman" w:hAnsi="Verdana"/>
          <w:b/>
          <w:i/>
          <w:color w:val="FF0000"/>
          <w:sz w:val="20"/>
          <w:szCs w:val="20"/>
          <w:lang w:val="en-US" w:eastAsia="pt-BR"/>
        </w:rPr>
        <w:t>XX</w:t>
      </w:r>
      <w:r>
        <w:rPr>
          <w:rFonts w:ascii="Verdana" w:eastAsia="Times New Roman" w:hAnsi="Verdana"/>
          <w:i/>
          <w:sz w:val="20"/>
          <w:szCs w:val="20"/>
          <w:lang w:val="en-US" w:eastAsia="pt-BR"/>
        </w:rPr>
        <w:t xml:space="preserve"> </w:t>
      </w:r>
      <w:proofErr w:type="spellStart"/>
      <w:r w:rsidR="000A573C">
        <w:rPr>
          <w:rFonts w:ascii="Verdana" w:eastAsia="Times New Roman" w:hAnsi="Verdana"/>
          <w:i/>
          <w:sz w:val="20"/>
          <w:szCs w:val="20"/>
          <w:lang w:val="en-US" w:eastAsia="pt-BR"/>
        </w:rPr>
        <w:t>Veículos</w:t>
      </w:r>
      <w:proofErr w:type="spellEnd"/>
      <w:r w:rsidR="000A573C">
        <w:rPr>
          <w:rFonts w:ascii="Verdana" w:eastAsia="Times New Roman" w:hAnsi="Verdana"/>
          <w:i/>
          <w:sz w:val="20"/>
          <w:szCs w:val="20"/>
          <w:lang w:val="en-US" w:eastAsia="pt-BR"/>
        </w:rPr>
        <w:t>.</w:t>
      </w:r>
    </w:p>
    <w:p w:rsidR="000A573C" w:rsidRDefault="000A573C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val="en-US" w:eastAsia="pt-BR"/>
        </w:rPr>
      </w:pPr>
      <w:proofErr w:type="spellStart"/>
      <w:r>
        <w:rPr>
          <w:rFonts w:ascii="Verdana" w:eastAsia="Times New Roman" w:hAnsi="Verdana"/>
          <w:i/>
          <w:sz w:val="20"/>
          <w:szCs w:val="20"/>
          <w:lang w:val="en-US" w:eastAsia="pt-BR"/>
        </w:rPr>
        <w:t>Motoristas</w:t>
      </w:r>
      <w:proofErr w:type="spellEnd"/>
      <w:r>
        <w:rPr>
          <w:rFonts w:ascii="Verdana" w:eastAsia="Times New Roman" w:hAnsi="Verdana"/>
          <w:i/>
          <w:sz w:val="20"/>
          <w:szCs w:val="20"/>
          <w:lang w:val="en-US" w:eastAsia="pt-BR"/>
        </w:rPr>
        <w:t xml:space="preserve">: </w:t>
      </w:r>
      <w:proofErr w:type="spellStart"/>
      <w:r>
        <w:rPr>
          <w:rFonts w:ascii="Verdana" w:eastAsia="Times New Roman" w:hAnsi="Verdana"/>
          <w:i/>
          <w:sz w:val="20"/>
          <w:szCs w:val="20"/>
          <w:lang w:val="en-US" w:eastAsia="pt-BR"/>
        </w:rPr>
        <w:t>Funcionários</w:t>
      </w:r>
      <w:proofErr w:type="spellEnd"/>
    </w:p>
    <w:p w:rsidR="000A573C" w:rsidRPr="009B5092" w:rsidRDefault="000A573C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 w:rsidRPr="009B5092">
        <w:rPr>
          <w:rFonts w:ascii="Verdana" w:eastAsia="Times New Roman" w:hAnsi="Verdana"/>
          <w:i/>
          <w:sz w:val="20"/>
          <w:szCs w:val="20"/>
          <w:lang w:eastAsia="pt-BR"/>
        </w:rPr>
        <w:t xml:space="preserve">Faturamento Anual: </w:t>
      </w:r>
      <w:r w:rsidR="006D29AC">
        <w:rPr>
          <w:rFonts w:ascii="Verdana" w:eastAsia="Times New Roman" w:hAnsi="Verdana"/>
          <w:i/>
          <w:sz w:val="20"/>
          <w:szCs w:val="20"/>
          <w:lang w:eastAsia="pt-BR"/>
        </w:rPr>
        <w:t>$$$$$$</w:t>
      </w:r>
      <w:r w:rsidRPr="009B5092">
        <w:rPr>
          <w:rFonts w:ascii="Verdana" w:eastAsia="Times New Roman" w:hAnsi="Verdana"/>
          <w:i/>
          <w:sz w:val="20"/>
          <w:szCs w:val="20"/>
          <w:lang w:eastAsia="pt-BR"/>
        </w:rPr>
        <w:t>/Ano</w:t>
      </w:r>
    </w:p>
    <w:p w:rsidR="00BB456D" w:rsidRPr="005C575C" w:rsidRDefault="002E6742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 w:rsidRPr="005C575C">
        <w:rPr>
          <w:rFonts w:ascii="Verdana" w:eastAsia="Times New Roman" w:hAnsi="Verdana"/>
          <w:i/>
          <w:sz w:val="20"/>
          <w:szCs w:val="20"/>
          <w:lang w:eastAsia="pt-BR"/>
        </w:rPr>
        <w:t xml:space="preserve">Transporte </w:t>
      </w:r>
      <w:proofErr w:type="spellStart"/>
      <w:r w:rsidRPr="005C575C">
        <w:rPr>
          <w:rFonts w:ascii="Verdana" w:eastAsia="Times New Roman" w:hAnsi="Verdana"/>
          <w:i/>
          <w:sz w:val="20"/>
          <w:szCs w:val="20"/>
          <w:lang w:eastAsia="pt-BR"/>
        </w:rPr>
        <w:t>Crossdocking</w:t>
      </w:r>
      <w:proofErr w:type="spellEnd"/>
      <w:r w:rsidRPr="005C575C">
        <w:rPr>
          <w:rFonts w:ascii="Verdana" w:eastAsia="Times New Roman" w:hAnsi="Verdana"/>
          <w:i/>
          <w:sz w:val="20"/>
          <w:szCs w:val="20"/>
          <w:lang w:eastAsia="pt-BR"/>
        </w:rPr>
        <w:t xml:space="preserve"> – no m</w:t>
      </w:r>
      <w:r w:rsidR="000A573C">
        <w:rPr>
          <w:rFonts w:ascii="Verdana" w:eastAsia="Times New Roman" w:hAnsi="Verdana"/>
          <w:i/>
          <w:sz w:val="20"/>
          <w:szCs w:val="20"/>
          <w:lang w:eastAsia="pt-BR"/>
        </w:rPr>
        <w:t>á</w:t>
      </w:r>
      <w:r w:rsidRPr="005C575C">
        <w:rPr>
          <w:rFonts w:ascii="Verdana" w:eastAsia="Times New Roman" w:hAnsi="Verdana"/>
          <w:i/>
          <w:sz w:val="20"/>
          <w:szCs w:val="20"/>
          <w:lang w:eastAsia="pt-BR"/>
        </w:rPr>
        <w:t xml:space="preserve">ximo </w:t>
      </w:r>
      <w:proofErr w:type="gramStart"/>
      <w:r w:rsidRPr="005C575C">
        <w:rPr>
          <w:rFonts w:ascii="Verdana" w:eastAsia="Times New Roman" w:hAnsi="Verdana"/>
          <w:i/>
          <w:sz w:val="20"/>
          <w:szCs w:val="20"/>
          <w:lang w:eastAsia="pt-BR"/>
        </w:rPr>
        <w:t>2</w:t>
      </w:r>
      <w:proofErr w:type="gramEnd"/>
      <w:r w:rsidRPr="005C575C">
        <w:rPr>
          <w:rFonts w:ascii="Verdana" w:eastAsia="Times New Roman" w:hAnsi="Verdana"/>
          <w:i/>
          <w:sz w:val="20"/>
          <w:szCs w:val="20"/>
          <w:lang w:eastAsia="pt-BR"/>
        </w:rPr>
        <w:t xml:space="preserve"> entregas</w:t>
      </w:r>
    </w:p>
    <w:p w:rsidR="002E6742" w:rsidRPr="005C575C" w:rsidRDefault="002E6742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2E6742" w:rsidRDefault="002E6742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 w:rsidRPr="002E6742">
        <w:rPr>
          <w:rFonts w:ascii="Verdana" w:eastAsia="Times New Roman" w:hAnsi="Verdana"/>
          <w:i/>
          <w:sz w:val="20"/>
          <w:szCs w:val="20"/>
          <w:lang w:eastAsia="pt-BR"/>
        </w:rPr>
        <w:t xml:space="preserve">Transporte para as </w:t>
      </w:r>
      <w:proofErr w:type="spellStart"/>
      <w:r w:rsidRPr="002E6742">
        <w:rPr>
          <w:rFonts w:ascii="Verdana" w:eastAsia="Times New Roman" w:hAnsi="Verdana"/>
          <w:i/>
          <w:sz w:val="20"/>
          <w:szCs w:val="20"/>
          <w:lang w:eastAsia="pt-BR"/>
        </w:rPr>
        <w:t>emrpesas</w:t>
      </w:r>
      <w:proofErr w:type="spellEnd"/>
      <w:r w:rsidRPr="002E6742">
        <w:rPr>
          <w:rFonts w:ascii="Verdana" w:eastAsia="Times New Roman" w:hAnsi="Verdana"/>
          <w:i/>
          <w:sz w:val="20"/>
          <w:szCs w:val="20"/>
          <w:lang w:eastAsia="pt-BR"/>
        </w:rPr>
        <w:t>:</w:t>
      </w:r>
      <w:proofErr w:type="gramStart"/>
      <w:r>
        <w:rPr>
          <w:rFonts w:ascii="Verdana" w:eastAsia="Times New Roman" w:hAnsi="Verdana"/>
          <w:i/>
          <w:sz w:val="20"/>
          <w:szCs w:val="20"/>
          <w:lang w:eastAsia="pt-BR"/>
        </w:rPr>
        <w:t>....</w:t>
      </w:r>
      <w:proofErr w:type="gramEnd"/>
      <w:r w:rsidR="003F358A" w:rsidRPr="003F358A">
        <w:rPr>
          <w:rFonts w:ascii="Verdana" w:eastAsia="Times New Roman" w:hAnsi="Verdana"/>
          <w:b/>
          <w:i/>
          <w:color w:val="FF0000"/>
          <w:sz w:val="20"/>
          <w:szCs w:val="20"/>
          <w:lang w:eastAsia="pt-BR"/>
        </w:rPr>
        <w:t xml:space="preserve"> </w:t>
      </w:r>
      <w:r w:rsidR="003F358A" w:rsidRPr="003F358A">
        <w:rPr>
          <w:rFonts w:ascii="Verdana" w:eastAsia="Times New Roman" w:hAnsi="Verdana"/>
          <w:b/>
          <w:i/>
          <w:color w:val="FF0000"/>
          <w:sz w:val="20"/>
          <w:szCs w:val="20"/>
          <w:lang w:eastAsia="pt-BR"/>
        </w:rPr>
        <w:t xml:space="preserve">YYYY, XXXXX, </w:t>
      </w:r>
      <w:proofErr w:type="gramStart"/>
      <w:r w:rsidR="003F358A" w:rsidRPr="003F358A">
        <w:rPr>
          <w:rFonts w:ascii="Verdana" w:eastAsia="Times New Roman" w:hAnsi="Verdana"/>
          <w:b/>
          <w:i/>
          <w:color w:val="FF0000"/>
          <w:sz w:val="20"/>
          <w:szCs w:val="20"/>
          <w:lang w:eastAsia="pt-BR"/>
        </w:rPr>
        <w:t>ZZZZZ</w:t>
      </w:r>
      <w:proofErr w:type="gramEnd"/>
    </w:p>
    <w:p w:rsidR="002E6742" w:rsidRDefault="002E6742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>Filiais para a emissão dos conhecimentos.</w:t>
      </w:r>
    </w:p>
    <w:p w:rsidR="002E6742" w:rsidRDefault="002E6742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Contratação de terceiros – pessoa física – recolhimento de </w:t>
      </w:r>
      <w:proofErr w:type="gramStart"/>
      <w:r>
        <w:rPr>
          <w:rFonts w:ascii="Verdana" w:eastAsia="Times New Roman" w:hAnsi="Verdana"/>
          <w:i/>
          <w:sz w:val="20"/>
          <w:szCs w:val="20"/>
          <w:lang w:eastAsia="pt-BR"/>
        </w:rPr>
        <w:t>todos</w:t>
      </w:r>
      <w:proofErr w:type="gramEnd"/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 impostos</w:t>
      </w:r>
    </w:p>
    <w:p w:rsidR="003F358A" w:rsidRPr="003F358A" w:rsidRDefault="003F358A" w:rsidP="008C1734">
      <w:pPr>
        <w:spacing w:before="0" w:after="120" w:line="240" w:lineRule="auto"/>
        <w:rPr>
          <w:rFonts w:ascii="Verdana" w:eastAsia="Times New Roman" w:hAnsi="Verdana"/>
          <w:b/>
          <w:i/>
          <w:color w:val="FF0000"/>
          <w:sz w:val="20"/>
          <w:szCs w:val="20"/>
          <w:lang w:eastAsia="pt-BR"/>
        </w:rPr>
      </w:pPr>
      <w:r w:rsidRPr="003F358A">
        <w:rPr>
          <w:rFonts w:ascii="Verdana" w:eastAsia="Times New Roman" w:hAnsi="Verdana"/>
          <w:b/>
          <w:i/>
          <w:color w:val="FF0000"/>
          <w:sz w:val="20"/>
          <w:szCs w:val="20"/>
          <w:lang w:eastAsia="pt-BR"/>
        </w:rPr>
        <w:lastRenderedPageBreak/>
        <w:t>******EXEMPLOS DE LEVANTAMENTOS************</w:t>
      </w:r>
    </w:p>
    <w:p w:rsidR="002E6742" w:rsidRDefault="002E6742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>Emissão de RPA.</w:t>
      </w:r>
    </w:p>
    <w:p w:rsidR="002E6742" w:rsidRDefault="00AC7F75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Tabela frete por cliente que valores definidos – 95% da emissão de frete </w:t>
      </w:r>
      <w:proofErr w:type="gramStart"/>
      <w:r>
        <w:rPr>
          <w:rFonts w:ascii="Verdana" w:eastAsia="Times New Roman" w:hAnsi="Verdana"/>
          <w:i/>
          <w:sz w:val="20"/>
          <w:szCs w:val="20"/>
          <w:lang w:eastAsia="pt-BR"/>
        </w:rPr>
        <w:t>é</w:t>
      </w:r>
      <w:proofErr w:type="gramEnd"/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 considerado a tabela de frete.</w:t>
      </w:r>
    </w:p>
    <w:p w:rsidR="00AC7F75" w:rsidRDefault="00AC7F75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>Componentes Fretes: Peso ou volume.</w:t>
      </w:r>
    </w:p>
    <w:p w:rsidR="005C575C" w:rsidRDefault="005C575C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>30% frete o valor é por Rota.</w:t>
      </w:r>
    </w:p>
    <w:p w:rsidR="005C575C" w:rsidRDefault="005C575C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proofErr w:type="spellStart"/>
      <w:r>
        <w:rPr>
          <w:rFonts w:ascii="Verdana" w:eastAsia="Times New Roman" w:hAnsi="Verdana"/>
          <w:i/>
          <w:sz w:val="20"/>
          <w:szCs w:val="20"/>
          <w:lang w:eastAsia="pt-BR"/>
        </w:rPr>
        <w:t>Diferenciamento</w:t>
      </w:r>
      <w:proofErr w:type="spellEnd"/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 de Serviço no qual a transferência entre as empresas (Coca para Coca) o valor do frete </w:t>
      </w:r>
      <w:r w:rsidR="007C7C22">
        <w:rPr>
          <w:rFonts w:ascii="Verdana" w:eastAsia="Times New Roman" w:hAnsi="Verdana"/>
          <w:i/>
          <w:sz w:val="20"/>
          <w:szCs w:val="20"/>
          <w:lang w:eastAsia="pt-BR"/>
        </w:rPr>
        <w:t>é por componente (Peso)</w:t>
      </w:r>
      <w:r>
        <w:rPr>
          <w:rFonts w:ascii="Verdana" w:eastAsia="Times New Roman" w:hAnsi="Verdana"/>
          <w:i/>
          <w:sz w:val="20"/>
          <w:szCs w:val="20"/>
          <w:lang w:eastAsia="pt-BR"/>
        </w:rPr>
        <w:t>,</w:t>
      </w:r>
    </w:p>
    <w:p w:rsidR="005C575C" w:rsidRDefault="005C575C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Caso for </w:t>
      </w:r>
      <w:r w:rsidR="007C7C22">
        <w:rPr>
          <w:rFonts w:ascii="Verdana" w:eastAsia="Times New Roman" w:hAnsi="Verdana"/>
          <w:i/>
          <w:sz w:val="20"/>
          <w:szCs w:val="20"/>
          <w:lang w:eastAsia="pt-BR"/>
        </w:rPr>
        <w:t>uma Venda o valor é por rota</w:t>
      </w:r>
    </w:p>
    <w:p w:rsidR="00AC7F75" w:rsidRDefault="004E00F1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>-&gt; Diferenciar considerando o Serviço.</w:t>
      </w:r>
    </w:p>
    <w:p w:rsidR="00AC7F75" w:rsidRDefault="004E00F1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As tabelas são </w:t>
      </w:r>
      <w:proofErr w:type="gramStart"/>
      <w:r>
        <w:rPr>
          <w:rFonts w:ascii="Verdana" w:eastAsia="Times New Roman" w:hAnsi="Verdana"/>
          <w:i/>
          <w:sz w:val="20"/>
          <w:szCs w:val="20"/>
          <w:lang w:eastAsia="pt-BR"/>
        </w:rPr>
        <w:t>pré definidas</w:t>
      </w:r>
      <w:proofErr w:type="gramEnd"/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 e o cliente já envia com o valor do frete a ser emitido.</w:t>
      </w:r>
    </w:p>
    <w:p w:rsidR="004E00F1" w:rsidRDefault="004E00F1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2E6742" w:rsidRDefault="00AC7F75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Controle de </w:t>
      </w:r>
      <w:proofErr w:type="gramStart"/>
      <w:r>
        <w:rPr>
          <w:rFonts w:ascii="Verdana" w:eastAsia="Times New Roman" w:hAnsi="Verdana"/>
          <w:i/>
          <w:sz w:val="20"/>
          <w:szCs w:val="20"/>
          <w:lang w:eastAsia="pt-BR"/>
        </w:rPr>
        <w:t>Seguros.</w:t>
      </w:r>
      <w:proofErr w:type="gramEnd"/>
      <w:r w:rsidR="003F358A" w:rsidRPr="003F358A">
        <w:rPr>
          <w:rFonts w:ascii="Verdana" w:eastAsia="Times New Roman" w:hAnsi="Verdana"/>
          <w:b/>
          <w:i/>
          <w:color w:val="FF0000"/>
          <w:sz w:val="20"/>
          <w:szCs w:val="20"/>
          <w:lang w:eastAsia="pt-BR"/>
        </w:rPr>
        <w:t>(módulo)</w:t>
      </w:r>
    </w:p>
    <w:p w:rsidR="00AC7F75" w:rsidRDefault="00AC7F75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AB27CF" w:rsidRDefault="00AB27CF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>Pagamento Motorista:</w:t>
      </w:r>
    </w:p>
    <w:p w:rsidR="00AB27CF" w:rsidRDefault="00AB27CF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 - Salário + Comissão (considera o frete – algumas despesas) – emitir relatório para considerar </w:t>
      </w:r>
      <w:r w:rsidR="00A45AC3">
        <w:rPr>
          <w:rFonts w:ascii="Verdana" w:eastAsia="Times New Roman" w:hAnsi="Verdana"/>
          <w:i/>
          <w:sz w:val="20"/>
          <w:szCs w:val="20"/>
          <w:lang w:eastAsia="pt-BR"/>
        </w:rPr>
        <w:t>para pagamento.</w:t>
      </w:r>
    </w:p>
    <w:p w:rsidR="004A2FCE" w:rsidRDefault="004A2FCE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>Controla os movimentos dos motoristas (abastecimento...) para o pagamento de comissão em Excel.</w:t>
      </w:r>
    </w:p>
    <w:p w:rsidR="00E863C6" w:rsidRDefault="00AD54EA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>Pagamentos dos motoristas via DOC.</w:t>
      </w:r>
    </w:p>
    <w:p w:rsidR="00A45AC3" w:rsidRDefault="00A45AC3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>Adiantamento vale para motorista.</w:t>
      </w:r>
    </w:p>
    <w:p w:rsidR="00A45AC3" w:rsidRDefault="00A45AC3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A45AC3" w:rsidRDefault="003F358A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 w:rsidRPr="003F358A">
        <w:rPr>
          <w:rFonts w:ascii="Verdana" w:eastAsia="Times New Roman" w:hAnsi="Verdana"/>
          <w:b/>
          <w:i/>
          <w:color w:val="FF0000"/>
          <w:sz w:val="20"/>
          <w:szCs w:val="20"/>
          <w:lang w:eastAsia="pt-BR"/>
        </w:rPr>
        <w:t>X</w:t>
      </w:r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 </w:t>
      </w:r>
      <w:r w:rsidR="00A45AC3">
        <w:rPr>
          <w:rFonts w:ascii="Verdana" w:eastAsia="Times New Roman" w:hAnsi="Verdana"/>
          <w:i/>
          <w:sz w:val="20"/>
          <w:szCs w:val="20"/>
          <w:lang w:eastAsia="pt-BR"/>
        </w:rPr>
        <w:t>Ponto atendimento.</w:t>
      </w:r>
    </w:p>
    <w:p w:rsidR="00A45AC3" w:rsidRDefault="00A45AC3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>Controle de Comprovante de entrega.</w:t>
      </w:r>
    </w:p>
    <w:p w:rsidR="00A45AC3" w:rsidRDefault="00EB7AA2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>Recebimento via deposito em conta.</w:t>
      </w:r>
    </w:p>
    <w:p w:rsidR="005C575C" w:rsidRDefault="00EB7AA2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>Não contem trocas de carta frete em postos combustível.</w:t>
      </w:r>
    </w:p>
    <w:p w:rsidR="00E2119C" w:rsidRDefault="00E2119C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>Controle de pagamentos de chapas – emitem NF serviços em certos casos, quando não está o valor no CTRC, quando está o sindicato emite um recibo.</w:t>
      </w:r>
    </w:p>
    <w:p w:rsidR="00E2119C" w:rsidRDefault="00E2119C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>O pagamento para o sindicato é pago via fatura.</w:t>
      </w:r>
    </w:p>
    <w:p w:rsidR="000B101A" w:rsidRDefault="000B101A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Contem a emissão da Nota de Serviço para o frete, esta nota é gerada depois no site da </w:t>
      </w:r>
      <w:r w:rsidR="009A557A">
        <w:rPr>
          <w:rFonts w:ascii="Verdana" w:eastAsia="Times New Roman" w:hAnsi="Verdana"/>
          <w:i/>
          <w:sz w:val="20"/>
          <w:szCs w:val="20"/>
          <w:lang w:eastAsia="pt-BR"/>
        </w:rPr>
        <w:t>P</w:t>
      </w:r>
      <w:r>
        <w:rPr>
          <w:rFonts w:ascii="Verdana" w:eastAsia="Times New Roman" w:hAnsi="Verdana"/>
          <w:i/>
          <w:sz w:val="20"/>
          <w:szCs w:val="20"/>
          <w:lang w:eastAsia="pt-BR"/>
        </w:rPr>
        <w:t>refeitura para a emissão da NFS-e.</w:t>
      </w:r>
    </w:p>
    <w:p w:rsidR="000B101A" w:rsidRDefault="009A557A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Emissão dos CTRC atualmente é </w:t>
      </w:r>
      <w:proofErr w:type="gramStart"/>
      <w:r>
        <w:rPr>
          <w:rFonts w:ascii="Verdana" w:eastAsia="Times New Roman" w:hAnsi="Verdana"/>
          <w:i/>
          <w:sz w:val="20"/>
          <w:szCs w:val="20"/>
          <w:lang w:eastAsia="pt-BR"/>
        </w:rPr>
        <w:t>digitado</w:t>
      </w:r>
      <w:proofErr w:type="gramEnd"/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 via maquina escrever.</w:t>
      </w:r>
    </w:p>
    <w:p w:rsidR="000B101A" w:rsidRDefault="000B101A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D32B42" w:rsidRPr="003F358A" w:rsidRDefault="003F358A" w:rsidP="008C1734">
      <w:pPr>
        <w:spacing w:before="0" w:after="120" w:line="240" w:lineRule="auto"/>
        <w:rPr>
          <w:rFonts w:ascii="Verdana" w:eastAsia="Times New Roman" w:hAnsi="Verdana"/>
          <w:b/>
          <w:i/>
          <w:color w:val="FF0000"/>
          <w:sz w:val="20"/>
          <w:szCs w:val="20"/>
          <w:lang w:eastAsia="pt-BR"/>
        </w:rPr>
      </w:pPr>
      <w:r w:rsidRPr="003F358A">
        <w:rPr>
          <w:rFonts w:ascii="Verdana" w:eastAsia="Times New Roman" w:hAnsi="Verdana"/>
          <w:b/>
          <w:i/>
          <w:color w:val="FF0000"/>
          <w:sz w:val="20"/>
          <w:szCs w:val="20"/>
          <w:lang w:eastAsia="pt-BR"/>
        </w:rPr>
        <w:t>Números de usuário</w:t>
      </w:r>
    </w:p>
    <w:p w:rsidR="003F358A" w:rsidRDefault="003F358A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3F358A" w:rsidRDefault="003F358A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3F358A" w:rsidRDefault="003F358A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3F358A" w:rsidRDefault="003F358A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3F358A" w:rsidRDefault="003F358A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B46E50" w:rsidRDefault="00D32B42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lastRenderedPageBreak/>
        <w:t>Pagamento:</w:t>
      </w:r>
    </w:p>
    <w:p w:rsidR="0051078C" w:rsidRDefault="00D32B42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proofErr w:type="spellStart"/>
      <w:r>
        <w:rPr>
          <w:rFonts w:ascii="Verdana" w:eastAsia="Times New Roman" w:hAnsi="Verdana"/>
          <w:i/>
          <w:sz w:val="20"/>
          <w:szCs w:val="20"/>
          <w:lang w:eastAsia="pt-BR"/>
        </w:rPr>
        <w:t>Itau</w:t>
      </w:r>
      <w:proofErr w:type="spellEnd"/>
      <w:r w:rsidR="00AD54EA">
        <w:rPr>
          <w:rFonts w:ascii="Verdana" w:eastAsia="Times New Roman" w:hAnsi="Verdana"/>
          <w:i/>
          <w:sz w:val="20"/>
          <w:szCs w:val="20"/>
          <w:lang w:eastAsia="pt-BR"/>
        </w:rPr>
        <w:t xml:space="preserve"> (90% dos pagamentos.</w:t>
      </w:r>
      <w:proofErr w:type="gramStart"/>
      <w:r w:rsidR="00AD54EA">
        <w:rPr>
          <w:rFonts w:ascii="Verdana" w:eastAsia="Times New Roman" w:hAnsi="Verdana"/>
          <w:i/>
          <w:sz w:val="20"/>
          <w:szCs w:val="20"/>
          <w:lang w:eastAsia="pt-BR"/>
        </w:rPr>
        <w:t xml:space="preserve">) </w:t>
      </w:r>
      <w:r>
        <w:rPr>
          <w:rFonts w:ascii="Verdana" w:eastAsia="Times New Roman" w:hAnsi="Verdana"/>
          <w:i/>
          <w:sz w:val="20"/>
          <w:szCs w:val="20"/>
          <w:lang w:eastAsia="pt-BR"/>
        </w:rPr>
        <w:t>,</w:t>
      </w:r>
      <w:proofErr w:type="gramEnd"/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 Bradesco, </w:t>
      </w:r>
      <w:proofErr w:type="spellStart"/>
      <w:r>
        <w:rPr>
          <w:rFonts w:ascii="Verdana" w:eastAsia="Times New Roman" w:hAnsi="Verdana"/>
          <w:i/>
          <w:sz w:val="20"/>
          <w:szCs w:val="20"/>
          <w:lang w:eastAsia="pt-BR"/>
        </w:rPr>
        <w:t>bbrasil</w:t>
      </w:r>
      <w:proofErr w:type="spellEnd"/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 (pouco)</w:t>
      </w:r>
    </w:p>
    <w:p w:rsidR="00D32B42" w:rsidRDefault="00D32B42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Tipo: Boletos, Ted, </w:t>
      </w:r>
      <w:proofErr w:type="spellStart"/>
      <w:proofErr w:type="gramStart"/>
      <w:r>
        <w:rPr>
          <w:rFonts w:ascii="Verdana" w:eastAsia="Times New Roman" w:hAnsi="Verdana"/>
          <w:i/>
          <w:sz w:val="20"/>
          <w:szCs w:val="20"/>
          <w:lang w:eastAsia="pt-BR"/>
        </w:rPr>
        <w:t>doc</w:t>
      </w:r>
      <w:proofErr w:type="spellEnd"/>
      <w:proofErr w:type="gramEnd"/>
      <w:r>
        <w:rPr>
          <w:rFonts w:ascii="Verdana" w:eastAsia="Times New Roman" w:hAnsi="Verdana"/>
          <w:i/>
          <w:sz w:val="20"/>
          <w:szCs w:val="20"/>
          <w:lang w:eastAsia="pt-BR"/>
        </w:rPr>
        <w:t>, transferência.</w:t>
      </w:r>
    </w:p>
    <w:p w:rsidR="009B5092" w:rsidRDefault="009B5092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proofErr w:type="spellStart"/>
      <w:r>
        <w:rPr>
          <w:rFonts w:ascii="Verdana" w:eastAsia="Times New Roman" w:hAnsi="Verdana"/>
          <w:i/>
          <w:sz w:val="20"/>
          <w:szCs w:val="20"/>
          <w:lang w:eastAsia="pt-BR"/>
        </w:rPr>
        <w:t>Cnab</w:t>
      </w:r>
      <w:proofErr w:type="spellEnd"/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 a Pagar Envio e Retorno para o Banco </w:t>
      </w:r>
      <w:proofErr w:type="spellStart"/>
      <w:r>
        <w:rPr>
          <w:rFonts w:ascii="Verdana" w:eastAsia="Times New Roman" w:hAnsi="Verdana"/>
          <w:i/>
          <w:sz w:val="20"/>
          <w:szCs w:val="20"/>
          <w:lang w:eastAsia="pt-BR"/>
        </w:rPr>
        <w:t>Itau</w:t>
      </w:r>
      <w:proofErr w:type="spellEnd"/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 dos Tipos (</w:t>
      </w:r>
      <w:r w:rsidRPr="009B5092">
        <w:rPr>
          <w:rFonts w:ascii="Verdana" w:eastAsia="Times New Roman" w:hAnsi="Verdana"/>
          <w:i/>
          <w:sz w:val="20"/>
          <w:szCs w:val="20"/>
          <w:lang w:eastAsia="pt-BR"/>
        </w:rPr>
        <w:t>B</w:t>
      </w:r>
      <w:r>
        <w:rPr>
          <w:rFonts w:ascii="Verdana" w:eastAsia="Times New Roman" w:hAnsi="Verdana"/>
          <w:i/>
          <w:sz w:val="20"/>
          <w:szCs w:val="20"/>
          <w:lang w:eastAsia="pt-BR"/>
        </w:rPr>
        <w:t>oletos, TED, DOC, Transferência</w:t>
      </w:r>
      <w:proofErr w:type="gramStart"/>
      <w:r>
        <w:rPr>
          <w:rFonts w:ascii="Verdana" w:eastAsia="Times New Roman" w:hAnsi="Verdana"/>
          <w:i/>
          <w:sz w:val="20"/>
          <w:szCs w:val="20"/>
          <w:lang w:eastAsia="pt-BR"/>
        </w:rPr>
        <w:t>)</w:t>
      </w:r>
      <w:proofErr w:type="gramEnd"/>
    </w:p>
    <w:p w:rsidR="009B5092" w:rsidRDefault="009B5092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51078C" w:rsidRDefault="00D32B42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>Recebimentos: Boletos (</w:t>
      </w:r>
      <w:proofErr w:type="gramStart"/>
      <w:r>
        <w:rPr>
          <w:rFonts w:ascii="Verdana" w:eastAsia="Times New Roman" w:hAnsi="Verdana"/>
          <w:i/>
          <w:sz w:val="20"/>
          <w:szCs w:val="20"/>
          <w:lang w:eastAsia="pt-BR"/>
        </w:rPr>
        <w:t>60 mês</w:t>
      </w:r>
      <w:proofErr w:type="gramEnd"/>
      <w:r>
        <w:rPr>
          <w:rFonts w:ascii="Verdana" w:eastAsia="Times New Roman" w:hAnsi="Verdana"/>
          <w:i/>
          <w:sz w:val="20"/>
          <w:szCs w:val="20"/>
          <w:lang w:eastAsia="pt-BR"/>
        </w:rPr>
        <w:t>) os mesmos bancos.</w:t>
      </w:r>
    </w:p>
    <w:p w:rsidR="004A2FCE" w:rsidRDefault="004A2FCE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>Fluxo de Caixa:</w:t>
      </w:r>
      <w:proofErr w:type="gramStart"/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  </w:t>
      </w:r>
      <w:proofErr w:type="gramEnd"/>
      <w:r>
        <w:rPr>
          <w:rFonts w:ascii="Verdana" w:eastAsia="Times New Roman" w:hAnsi="Verdana"/>
          <w:i/>
          <w:sz w:val="20"/>
          <w:szCs w:val="20"/>
          <w:lang w:eastAsia="pt-BR"/>
        </w:rPr>
        <w:t>analise diário somente o saldo bancário, recebimento e pagamento.</w:t>
      </w:r>
    </w:p>
    <w:p w:rsidR="00BD7646" w:rsidRDefault="00BD7646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proofErr w:type="gramStart"/>
      <w:r>
        <w:rPr>
          <w:rFonts w:ascii="Verdana" w:eastAsia="Times New Roman" w:hAnsi="Verdana"/>
          <w:i/>
          <w:sz w:val="20"/>
          <w:szCs w:val="20"/>
          <w:lang w:eastAsia="pt-BR"/>
        </w:rPr>
        <w:t>Relatórios de analise de resultado por veículos é</w:t>
      </w:r>
      <w:proofErr w:type="gramEnd"/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 efetuado no Excel (valor faturamento, </w:t>
      </w:r>
      <w:proofErr w:type="spellStart"/>
      <w:r>
        <w:rPr>
          <w:rFonts w:ascii="Verdana" w:eastAsia="Times New Roman" w:hAnsi="Verdana"/>
          <w:i/>
          <w:sz w:val="20"/>
          <w:szCs w:val="20"/>
          <w:lang w:eastAsia="pt-BR"/>
        </w:rPr>
        <w:t>Pedagio</w:t>
      </w:r>
      <w:proofErr w:type="spellEnd"/>
      <w:r>
        <w:rPr>
          <w:rFonts w:ascii="Verdana" w:eastAsia="Times New Roman" w:hAnsi="Verdana"/>
          <w:i/>
          <w:sz w:val="20"/>
          <w:szCs w:val="20"/>
          <w:lang w:eastAsia="pt-BR"/>
        </w:rPr>
        <w:t>, combustível, chapas....)</w:t>
      </w:r>
      <w:r w:rsidR="009B5092">
        <w:rPr>
          <w:rFonts w:ascii="Verdana" w:eastAsia="Times New Roman" w:hAnsi="Verdana"/>
          <w:i/>
          <w:sz w:val="20"/>
          <w:szCs w:val="20"/>
          <w:lang w:eastAsia="pt-BR"/>
        </w:rPr>
        <w:t>, este relatório é gerado para analisar o faturamento por veículo.</w:t>
      </w:r>
    </w:p>
    <w:p w:rsidR="00F666E5" w:rsidRPr="00F666E5" w:rsidRDefault="00F666E5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Ver integração com o sistema de </w:t>
      </w:r>
      <w:r w:rsidR="008A354D">
        <w:rPr>
          <w:rFonts w:ascii="Verdana" w:eastAsia="Times New Roman" w:hAnsi="Verdana"/>
          <w:i/>
          <w:sz w:val="20"/>
          <w:szCs w:val="20"/>
          <w:lang w:eastAsia="pt-BR"/>
        </w:rPr>
        <w:t>pedágio.</w:t>
      </w:r>
    </w:p>
    <w:p w:rsidR="0051078C" w:rsidRDefault="0051078C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B719EA" w:rsidRDefault="00B719EA" w:rsidP="00B719EA">
      <w:pPr>
        <w:shd w:val="clear" w:color="auto" w:fill="FFFF00"/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Atualmente a Empresa contem vários lançamentos manuais, por exemplo: </w:t>
      </w:r>
    </w:p>
    <w:p w:rsidR="00AB27CF" w:rsidRDefault="00B719EA" w:rsidP="00B719EA">
      <w:pPr>
        <w:pStyle w:val="PargrafodaLista"/>
        <w:numPr>
          <w:ilvl w:val="0"/>
          <w:numId w:val="96"/>
        </w:numPr>
        <w:shd w:val="clear" w:color="auto" w:fill="FFFF00"/>
        <w:spacing w:before="0" w:after="120" w:line="240" w:lineRule="auto"/>
        <w:contextualSpacing w:val="0"/>
        <w:rPr>
          <w:rFonts w:ascii="Verdana" w:eastAsia="Times New Roman" w:hAnsi="Verdana"/>
          <w:i/>
          <w:sz w:val="20"/>
          <w:szCs w:val="20"/>
          <w:lang w:eastAsia="pt-BR"/>
        </w:rPr>
      </w:pPr>
      <w:r w:rsidRPr="00B719EA">
        <w:rPr>
          <w:rFonts w:ascii="Verdana" w:eastAsia="Times New Roman" w:hAnsi="Verdana"/>
          <w:i/>
          <w:sz w:val="20"/>
          <w:szCs w:val="20"/>
          <w:lang w:eastAsia="pt-BR"/>
        </w:rPr>
        <w:t>O</w:t>
      </w:r>
      <w:r>
        <w:rPr>
          <w:rFonts w:ascii="Verdana" w:eastAsia="Times New Roman" w:hAnsi="Verdana"/>
          <w:i/>
          <w:sz w:val="20"/>
          <w:szCs w:val="20"/>
          <w:lang w:eastAsia="pt-BR"/>
        </w:rPr>
        <w:t>s</w:t>
      </w:r>
      <w:r w:rsidRPr="00B719EA">
        <w:rPr>
          <w:rFonts w:ascii="Verdana" w:eastAsia="Times New Roman" w:hAnsi="Verdana"/>
          <w:i/>
          <w:sz w:val="20"/>
          <w:szCs w:val="20"/>
          <w:lang w:eastAsia="pt-BR"/>
        </w:rPr>
        <w:t xml:space="preserve"> CTRC são d</w:t>
      </w:r>
      <w:r>
        <w:rPr>
          <w:rFonts w:ascii="Verdana" w:eastAsia="Times New Roman" w:hAnsi="Verdana"/>
          <w:i/>
          <w:sz w:val="20"/>
          <w:szCs w:val="20"/>
          <w:lang w:eastAsia="pt-BR"/>
        </w:rPr>
        <w:t>igitados na maquina de escrever;</w:t>
      </w:r>
    </w:p>
    <w:p w:rsidR="00B719EA" w:rsidRDefault="00B719EA" w:rsidP="00B719EA">
      <w:pPr>
        <w:pStyle w:val="PargrafodaLista"/>
        <w:numPr>
          <w:ilvl w:val="0"/>
          <w:numId w:val="96"/>
        </w:numPr>
        <w:shd w:val="clear" w:color="auto" w:fill="FFFF00"/>
        <w:spacing w:before="0" w:after="120" w:line="240" w:lineRule="auto"/>
        <w:contextualSpacing w:val="0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>Resultado apurado em planilha de Excel;</w:t>
      </w:r>
    </w:p>
    <w:p w:rsidR="00B719EA" w:rsidRDefault="00B719EA" w:rsidP="00B719EA">
      <w:pPr>
        <w:pStyle w:val="PargrafodaLista"/>
        <w:numPr>
          <w:ilvl w:val="0"/>
          <w:numId w:val="96"/>
        </w:numPr>
        <w:shd w:val="clear" w:color="auto" w:fill="FFFF00"/>
        <w:spacing w:before="0" w:after="120" w:line="240" w:lineRule="auto"/>
        <w:contextualSpacing w:val="0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>Lançamentos do Financeiro de pagamento não utilizam a integração com o Banco;</w:t>
      </w:r>
    </w:p>
    <w:p w:rsidR="00B719EA" w:rsidRDefault="00B719EA" w:rsidP="00B719EA">
      <w:pPr>
        <w:pStyle w:val="PargrafodaLista"/>
        <w:numPr>
          <w:ilvl w:val="0"/>
          <w:numId w:val="96"/>
        </w:numPr>
        <w:shd w:val="clear" w:color="auto" w:fill="FFFF00"/>
        <w:spacing w:before="0" w:after="120" w:line="240" w:lineRule="auto"/>
        <w:contextualSpacing w:val="0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A apuração para pagamentos aos Motoristas é </w:t>
      </w:r>
      <w:proofErr w:type="gramStart"/>
      <w:r>
        <w:rPr>
          <w:rFonts w:ascii="Verdana" w:eastAsia="Times New Roman" w:hAnsi="Verdana"/>
          <w:i/>
          <w:sz w:val="20"/>
          <w:szCs w:val="20"/>
          <w:lang w:eastAsia="pt-BR"/>
        </w:rPr>
        <w:t>paralelo</w:t>
      </w:r>
      <w:proofErr w:type="gramEnd"/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 ao sistema</w:t>
      </w:r>
    </w:p>
    <w:p w:rsidR="00B719EA" w:rsidRPr="00B719EA" w:rsidRDefault="00B719EA" w:rsidP="00B719EA">
      <w:pPr>
        <w:pStyle w:val="PargrafodaLista"/>
        <w:shd w:val="clear" w:color="auto" w:fill="FFFF00"/>
        <w:spacing w:before="0" w:after="120" w:line="240" w:lineRule="auto"/>
        <w:ind w:left="0"/>
        <w:contextualSpacing w:val="0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Com a implantação de alguns processos como CNAB, emissão de Relatório, emissão dos CTRC direto no sistema irá </w:t>
      </w:r>
      <w:proofErr w:type="gramStart"/>
      <w:r>
        <w:rPr>
          <w:rFonts w:ascii="Verdana" w:eastAsia="Times New Roman" w:hAnsi="Verdana"/>
          <w:i/>
          <w:sz w:val="20"/>
          <w:szCs w:val="20"/>
          <w:lang w:eastAsia="pt-BR"/>
        </w:rPr>
        <w:t>otimizar</w:t>
      </w:r>
      <w:proofErr w:type="gramEnd"/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 e reduzir as operações manuais e garantir a confiabilidade dos dados digitados.</w:t>
      </w:r>
    </w:p>
    <w:p w:rsidR="002E6742" w:rsidRPr="002E6742" w:rsidRDefault="002E6742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3E4199" w:rsidRPr="002E6742" w:rsidRDefault="003E4199" w:rsidP="008C1734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</w:p>
    <w:tbl>
      <w:tblPr>
        <w:tblW w:w="9658" w:type="dxa"/>
        <w:jc w:val="center"/>
        <w:tblInd w:w="70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6946"/>
        <w:gridCol w:w="160"/>
        <w:gridCol w:w="2392"/>
        <w:gridCol w:w="160"/>
      </w:tblGrid>
      <w:tr w:rsidR="00E21A2C" w:rsidRPr="00E21A2C" w:rsidTr="002B6A7D">
        <w:trPr>
          <w:cantSplit/>
          <w:trHeight w:val="443"/>
          <w:jc w:val="center"/>
        </w:trPr>
        <w:tc>
          <w:tcPr>
            <w:tcW w:w="9498" w:type="dxa"/>
            <w:gridSpan w:val="3"/>
            <w:tcBorders>
              <w:top w:val="single" w:sz="12" w:space="0" w:color="000080"/>
              <w:bottom w:val="single" w:sz="4" w:space="0" w:color="000080"/>
            </w:tcBorders>
            <w:shd w:val="clear" w:color="auto" w:fill="C5D9F1"/>
            <w:vAlign w:val="center"/>
          </w:tcPr>
          <w:p w:rsidR="00E21A2C" w:rsidRPr="00E21A2C" w:rsidRDefault="00E21A2C" w:rsidP="008C1734">
            <w:pPr>
              <w:spacing w:before="0" w:after="120" w:line="240" w:lineRule="auto"/>
              <w:rPr>
                <w:rFonts w:ascii="Verdana" w:eastAsia="Times New Roman" w:hAnsi="Verdana"/>
                <w:b/>
                <w:color w:val="17365D"/>
                <w:sz w:val="20"/>
                <w:szCs w:val="24"/>
                <w:lang w:eastAsia="pt-BR"/>
              </w:rPr>
            </w:pPr>
            <w:proofErr w:type="gramStart"/>
            <w:r w:rsidRPr="00E21A2C">
              <w:rPr>
                <w:rFonts w:ascii="Verdana" w:eastAsia="Times New Roman" w:hAnsi="Verdana"/>
                <w:b/>
                <w:color w:val="17365D"/>
                <w:sz w:val="20"/>
                <w:szCs w:val="24"/>
                <w:lang w:eastAsia="pt-BR"/>
              </w:rPr>
              <w:t>Módulos :</w:t>
            </w:r>
            <w:proofErr w:type="gramEnd"/>
          </w:p>
        </w:tc>
        <w:tc>
          <w:tcPr>
            <w:tcW w:w="160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C5D9F1"/>
            <w:vAlign w:val="center"/>
          </w:tcPr>
          <w:p w:rsidR="00E21A2C" w:rsidRPr="00E21A2C" w:rsidRDefault="00E21A2C" w:rsidP="008C1734">
            <w:pPr>
              <w:keepNext/>
              <w:tabs>
                <w:tab w:val="left" w:pos="90"/>
              </w:tabs>
              <w:spacing w:before="0" w:after="120" w:line="240" w:lineRule="auto"/>
              <w:ind w:left="360" w:right="90"/>
              <w:outlineLvl w:val="1"/>
              <w:rPr>
                <w:rFonts w:eastAsia="Times New Roman"/>
                <w:b/>
                <w:color w:val="17365D"/>
                <w:sz w:val="22"/>
                <w:szCs w:val="20"/>
                <w:lang w:eastAsia="pt-BR"/>
              </w:rPr>
            </w:pPr>
          </w:p>
        </w:tc>
      </w:tr>
      <w:tr w:rsidR="002B6A7D" w:rsidRPr="00E21A2C" w:rsidTr="002B6A7D">
        <w:tblPrEx>
          <w:jc w:val="left"/>
          <w:shd w:val="clear" w:color="auto" w:fill="EEECE1"/>
        </w:tblPrEx>
        <w:trPr>
          <w:gridAfter w:val="2"/>
          <w:wAfter w:w="2552" w:type="dxa"/>
          <w:cantSplit/>
          <w:trHeight w:val="443"/>
        </w:trPr>
        <w:tc>
          <w:tcPr>
            <w:tcW w:w="6946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EEECE1"/>
            <w:vAlign w:val="center"/>
          </w:tcPr>
          <w:p w:rsidR="002B6A7D" w:rsidRPr="00E21A2C" w:rsidRDefault="002B6A7D" w:rsidP="000E5870">
            <w:pPr>
              <w:numPr>
                <w:ilvl w:val="0"/>
                <w:numId w:val="2"/>
              </w:numPr>
              <w:spacing w:before="0" w:after="120" w:line="240" w:lineRule="auto"/>
              <w:contextualSpacing/>
              <w:rPr>
                <w:rFonts w:ascii="Verdana" w:eastAsia="Times New Roman" w:hAnsi="Verdana"/>
                <w:b/>
                <w:color w:val="17365D"/>
                <w:sz w:val="20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b/>
                <w:color w:val="17365D"/>
                <w:sz w:val="20"/>
                <w:szCs w:val="24"/>
                <w:lang w:eastAsia="pt-BR"/>
              </w:rPr>
              <w:t>TMS – Gestão de Transporte</w:t>
            </w:r>
            <w:r w:rsidRPr="00E21A2C">
              <w:rPr>
                <w:rFonts w:ascii="Verdana" w:eastAsia="Times New Roman" w:hAnsi="Verdana"/>
                <w:b/>
                <w:color w:val="17365D"/>
                <w:sz w:val="20"/>
                <w:szCs w:val="24"/>
                <w:lang w:eastAsia="pt-BR"/>
              </w:rPr>
              <w:t>:</w:t>
            </w:r>
          </w:p>
        </w:tc>
        <w:tc>
          <w:tcPr>
            <w:tcW w:w="160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EEECE1"/>
            <w:vAlign w:val="center"/>
          </w:tcPr>
          <w:p w:rsidR="002B6A7D" w:rsidRPr="00E21A2C" w:rsidRDefault="002B6A7D" w:rsidP="000E5870">
            <w:pPr>
              <w:keepNext/>
              <w:tabs>
                <w:tab w:val="left" w:pos="90"/>
              </w:tabs>
              <w:spacing w:before="0" w:after="120" w:line="240" w:lineRule="auto"/>
              <w:ind w:left="360" w:right="90"/>
              <w:outlineLvl w:val="1"/>
              <w:rPr>
                <w:rFonts w:eastAsia="Times New Roman"/>
                <w:b/>
                <w:color w:val="17365D"/>
                <w:sz w:val="22"/>
                <w:szCs w:val="20"/>
                <w:lang w:eastAsia="pt-BR"/>
              </w:rPr>
            </w:pPr>
          </w:p>
        </w:tc>
      </w:tr>
    </w:tbl>
    <w:p w:rsidR="002B6A7D" w:rsidRPr="00E21A2C" w:rsidRDefault="002B6A7D" w:rsidP="002B6A7D">
      <w:pPr>
        <w:tabs>
          <w:tab w:val="left" w:pos="90"/>
        </w:tabs>
        <w:spacing w:before="0" w:after="120" w:line="240" w:lineRule="auto"/>
        <w:ind w:left="720" w:right="90"/>
        <w:contextualSpacing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2B6A7D" w:rsidRPr="00E21A2C" w:rsidRDefault="002B6A7D" w:rsidP="002B6A7D">
      <w:pPr>
        <w:numPr>
          <w:ilvl w:val="0"/>
          <w:numId w:val="4"/>
        </w:numPr>
        <w:spacing w:before="0" w:after="120" w:line="240" w:lineRule="auto"/>
        <w:ind w:left="426" w:hanging="426"/>
        <w:contextualSpacing/>
        <w:rPr>
          <w:rFonts w:ascii="Verdana" w:eastAsia="Times New Roman" w:hAnsi="Verdana"/>
          <w:b/>
          <w:i/>
          <w:sz w:val="20"/>
          <w:szCs w:val="20"/>
          <w:lang w:eastAsia="pt-BR"/>
        </w:rPr>
      </w:pPr>
      <w:r w:rsidRPr="00E21A2C">
        <w:rPr>
          <w:rFonts w:ascii="Verdana" w:eastAsia="Times New Roman" w:hAnsi="Verdana"/>
          <w:b/>
          <w:i/>
          <w:sz w:val="20"/>
          <w:szCs w:val="20"/>
          <w:lang w:eastAsia="pt-BR"/>
        </w:rPr>
        <w:t>Descrição dos Processos:</w:t>
      </w:r>
      <w:r w:rsidR="003F358A">
        <w:rPr>
          <w:rFonts w:ascii="Verdana" w:eastAsia="Times New Roman" w:hAnsi="Verdana"/>
          <w:b/>
          <w:i/>
          <w:sz w:val="20"/>
          <w:szCs w:val="20"/>
          <w:lang w:eastAsia="pt-BR"/>
        </w:rPr>
        <w:t xml:space="preserve"> </w:t>
      </w:r>
      <w:r w:rsidR="003F358A" w:rsidRPr="003F358A">
        <w:rPr>
          <w:rFonts w:ascii="Verdana" w:eastAsia="Times New Roman" w:hAnsi="Verdana"/>
          <w:b/>
          <w:i/>
          <w:color w:val="FF0000"/>
          <w:sz w:val="20"/>
          <w:szCs w:val="20"/>
          <w:lang w:eastAsia="pt-BR"/>
        </w:rPr>
        <w:t>******IMPORTANTE*******</w:t>
      </w:r>
    </w:p>
    <w:p w:rsidR="002B6A7D" w:rsidRDefault="002B6A7D" w:rsidP="002B6A7D">
      <w:pPr>
        <w:tabs>
          <w:tab w:val="left" w:pos="90"/>
        </w:tabs>
        <w:spacing w:before="0" w:after="120" w:line="240" w:lineRule="auto"/>
        <w:ind w:right="90"/>
        <w:rPr>
          <w:rFonts w:ascii="Verdana" w:eastAsia="Times New Roman" w:hAnsi="Verdana"/>
          <w:b/>
          <w:sz w:val="20"/>
          <w:szCs w:val="20"/>
          <w:lang w:eastAsia="pt-BR"/>
        </w:rPr>
      </w:pPr>
    </w:p>
    <w:p w:rsidR="002B6A7D" w:rsidRDefault="002B6A7D" w:rsidP="002B6A7D">
      <w:pPr>
        <w:tabs>
          <w:tab w:val="left" w:pos="90"/>
        </w:tabs>
        <w:spacing w:before="0" w:after="120" w:line="240" w:lineRule="auto"/>
        <w:ind w:right="90"/>
        <w:rPr>
          <w:rFonts w:ascii="Verdana" w:eastAsia="Times New Roman" w:hAnsi="Verdana"/>
          <w:b/>
          <w:sz w:val="20"/>
          <w:szCs w:val="20"/>
          <w:lang w:eastAsia="pt-BR"/>
        </w:rPr>
      </w:pPr>
      <w:r>
        <w:rPr>
          <w:rFonts w:ascii="Verdana" w:eastAsia="Times New Roman" w:hAnsi="Verdana"/>
          <w:b/>
          <w:sz w:val="20"/>
          <w:szCs w:val="20"/>
          <w:lang w:eastAsia="pt-BR"/>
        </w:rPr>
        <w:t>Emissão de Documentos:</w:t>
      </w:r>
    </w:p>
    <w:p w:rsidR="002B6A7D" w:rsidRDefault="002B6A7D" w:rsidP="002B6A7D">
      <w:pPr>
        <w:tabs>
          <w:tab w:val="left" w:pos="426"/>
        </w:tabs>
        <w:spacing w:before="0" w:after="120" w:line="240" w:lineRule="auto"/>
        <w:ind w:left="426" w:right="90"/>
        <w:rPr>
          <w:rFonts w:ascii="Verdana" w:eastAsia="Times New Roman" w:hAnsi="Verdana"/>
          <w:sz w:val="20"/>
          <w:szCs w:val="20"/>
          <w:lang w:eastAsia="pt-BR"/>
        </w:rPr>
      </w:pPr>
      <w:r>
        <w:rPr>
          <w:rFonts w:ascii="Verdana" w:eastAsia="Times New Roman" w:hAnsi="Verdana"/>
          <w:sz w:val="20"/>
          <w:szCs w:val="20"/>
          <w:lang w:eastAsia="pt-BR"/>
        </w:rPr>
        <w:t>Contem frota própria e também contrato terceiros.</w:t>
      </w:r>
    </w:p>
    <w:p w:rsidR="002B6A7D" w:rsidRDefault="002B6A7D" w:rsidP="002B6A7D">
      <w:pPr>
        <w:tabs>
          <w:tab w:val="left" w:pos="426"/>
        </w:tabs>
        <w:spacing w:before="0" w:after="120" w:line="240" w:lineRule="auto"/>
        <w:ind w:left="426" w:right="90"/>
        <w:rPr>
          <w:rFonts w:ascii="Verdana" w:eastAsia="Times New Roman" w:hAnsi="Verdana"/>
          <w:sz w:val="20"/>
          <w:szCs w:val="20"/>
          <w:lang w:eastAsia="pt-BR"/>
        </w:rPr>
      </w:pPr>
      <w:r>
        <w:rPr>
          <w:rFonts w:ascii="Verdana" w:eastAsia="Times New Roman" w:hAnsi="Verdana"/>
          <w:sz w:val="20"/>
          <w:szCs w:val="20"/>
          <w:lang w:eastAsia="pt-BR"/>
        </w:rPr>
        <w:t>Estes terceiros são tanto pessoas jurídicas como pessoas físicas, maior parte física.</w:t>
      </w:r>
    </w:p>
    <w:p w:rsidR="002B6A7D" w:rsidRDefault="002B6A7D" w:rsidP="002B6A7D">
      <w:pPr>
        <w:tabs>
          <w:tab w:val="left" w:pos="426"/>
        </w:tabs>
        <w:spacing w:before="0" w:after="120" w:line="240" w:lineRule="auto"/>
        <w:ind w:left="426" w:right="90"/>
        <w:rPr>
          <w:rFonts w:ascii="Verdana" w:eastAsia="Times New Roman" w:hAnsi="Verdana"/>
          <w:sz w:val="20"/>
          <w:szCs w:val="20"/>
          <w:lang w:eastAsia="pt-BR"/>
        </w:rPr>
      </w:pPr>
    </w:p>
    <w:p w:rsidR="002B6A7D" w:rsidRPr="00BD121D" w:rsidRDefault="002B6A7D" w:rsidP="002B6A7D">
      <w:pPr>
        <w:spacing w:before="0" w:after="120" w:line="240" w:lineRule="auto"/>
        <w:rPr>
          <w:rFonts w:ascii="Verdana" w:eastAsia="Times New Roman" w:hAnsi="Verdana"/>
          <w:b/>
          <w:i/>
          <w:sz w:val="20"/>
          <w:szCs w:val="20"/>
          <w:lang w:eastAsia="pt-BR"/>
        </w:rPr>
      </w:pPr>
      <w:r w:rsidRPr="00BD121D">
        <w:rPr>
          <w:rFonts w:ascii="Verdana" w:eastAsia="Times New Roman" w:hAnsi="Verdana"/>
          <w:b/>
          <w:i/>
          <w:sz w:val="20"/>
          <w:szCs w:val="20"/>
          <w:lang w:eastAsia="pt-BR"/>
        </w:rPr>
        <w:t>Prestação de Contas Motorista:</w:t>
      </w:r>
    </w:p>
    <w:p w:rsidR="00FF0FC4" w:rsidRDefault="00FF0FC4" w:rsidP="00FF0FC4">
      <w:pPr>
        <w:tabs>
          <w:tab w:val="left" w:pos="90"/>
        </w:tabs>
        <w:spacing w:before="0" w:after="120" w:line="240" w:lineRule="auto"/>
        <w:ind w:right="90"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>Os motoristas recebem</w:t>
      </w:r>
      <w:r w:rsidRPr="00FF0FC4">
        <w:rPr>
          <w:rFonts w:ascii="Verdana" w:eastAsia="Times New Roman" w:hAnsi="Verdana"/>
          <w:i/>
          <w:sz w:val="20"/>
          <w:szCs w:val="20"/>
          <w:lang w:eastAsia="pt-BR"/>
        </w:rPr>
        <w:t xml:space="preserve"> Salário</w:t>
      </w:r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 + Comissão</w:t>
      </w:r>
      <w:proofErr w:type="gramStart"/>
      <w:r>
        <w:rPr>
          <w:rFonts w:ascii="Verdana" w:eastAsia="Times New Roman" w:hAnsi="Verdana"/>
          <w:i/>
          <w:sz w:val="20"/>
          <w:szCs w:val="20"/>
          <w:lang w:eastAsia="pt-BR"/>
        </w:rPr>
        <w:t xml:space="preserve"> </w:t>
      </w:r>
      <w:r w:rsidRPr="00FF0FC4">
        <w:rPr>
          <w:rFonts w:ascii="Verdana" w:eastAsia="Times New Roman" w:hAnsi="Verdana"/>
          <w:i/>
          <w:sz w:val="20"/>
          <w:szCs w:val="20"/>
          <w:lang w:eastAsia="pt-BR"/>
        </w:rPr>
        <w:t xml:space="preserve"> </w:t>
      </w:r>
    </w:p>
    <w:p w:rsidR="00FF0FC4" w:rsidRPr="00FF0FC4" w:rsidRDefault="00FF0FC4" w:rsidP="00FF0FC4">
      <w:pPr>
        <w:tabs>
          <w:tab w:val="left" w:pos="90"/>
        </w:tabs>
        <w:spacing w:before="0" w:after="120" w:line="240" w:lineRule="auto"/>
        <w:ind w:right="90"/>
        <w:rPr>
          <w:rFonts w:ascii="Verdana" w:eastAsia="Times New Roman" w:hAnsi="Verdana"/>
          <w:i/>
          <w:sz w:val="20"/>
          <w:szCs w:val="20"/>
          <w:lang w:eastAsia="pt-BR"/>
        </w:rPr>
      </w:pPr>
      <w:proofErr w:type="gramEnd"/>
      <w:r>
        <w:rPr>
          <w:rFonts w:ascii="Verdana" w:eastAsia="Times New Roman" w:hAnsi="Verdana"/>
          <w:i/>
          <w:sz w:val="20"/>
          <w:szCs w:val="20"/>
          <w:lang w:eastAsia="pt-BR"/>
        </w:rPr>
        <w:t>Gerar</w:t>
      </w:r>
      <w:r w:rsidRPr="00FF0FC4">
        <w:rPr>
          <w:rFonts w:ascii="Verdana" w:eastAsia="Times New Roman" w:hAnsi="Verdana"/>
          <w:i/>
          <w:sz w:val="20"/>
          <w:szCs w:val="20"/>
          <w:lang w:eastAsia="pt-BR"/>
        </w:rPr>
        <w:t xml:space="preserve"> relatório para considerar </w:t>
      </w:r>
      <w:r>
        <w:rPr>
          <w:rFonts w:ascii="Verdana" w:eastAsia="Times New Roman" w:hAnsi="Verdana"/>
          <w:i/>
          <w:sz w:val="20"/>
          <w:szCs w:val="20"/>
          <w:lang w:eastAsia="pt-BR"/>
        </w:rPr>
        <w:t>o valor a ser pago aos motoristas</w:t>
      </w:r>
      <w:r w:rsidRPr="00FF0FC4">
        <w:rPr>
          <w:rFonts w:ascii="Verdana" w:eastAsia="Times New Roman" w:hAnsi="Verdana"/>
          <w:i/>
          <w:sz w:val="20"/>
          <w:szCs w:val="20"/>
          <w:lang w:eastAsia="pt-BR"/>
        </w:rPr>
        <w:t>.</w:t>
      </w:r>
    </w:p>
    <w:p w:rsidR="00FF0FC4" w:rsidRPr="00FF0FC4" w:rsidRDefault="00FF0FC4" w:rsidP="00FF0FC4">
      <w:pPr>
        <w:tabs>
          <w:tab w:val="left" w:pos="90"/>
        </w:tabs>
        <w:spacing w:before="0" w:after="120" w:line="240" w:lineRule="auto"/>
        <w:ind w:right="90"/>
        <w:rPr>
          <w:rFonts w:ascii="Verdana" w:eastAsia="Times New Roman" w:hAnsi="Verdana"/>
          <w:i/>
          <w:sz w:val="20"/>
          <w:szCs w:val="20"/>
          <w:lang w:eastAsia="pt-BR"/>
        </w:rPr>
      </w:pPr>
      <w:r w:rsidRPr="00FF0FC4">
        <w:rPr>
          <w:rFonts w:ascii="Verdana" w:eastAsia="Times New Roman" w:hAnsi="Verdana"/>
          <w:i/>
          <w:sz w:val="20"/>
          <w:szCs w:val="20"/>
          <w:lang w:eastAsia="pt-BR"/>
        </w:rPr>
        <w:t>Controla os movimentos dos motoristas (abastecimento...) para o pagamento de comissão em Excel.</w:t>
      </w:r>
    </w:p>
    <w:p w:rsidR="00FF0FC4" w:rsidRPr="00FF0FC4" w:rsidRDefault="00FF0FC4" w:rsidP="00FF0FC4">
      <w:pPr>
        <w:tabs>
          <w:tab w:val="left" w:pos="90"/>
        </w:tabs>
        <w:spacing w:before="0" w:after="120" w:line="240" w:lineRule="auto"/>
        <w:ind w:right="90"/>
        <w:rPr>
          <w:rFonts w:ascii="Verdana" w:eastAsia="Times New Roman" w:hAnsi="Verdana"/>
          <w:i/>
          <w:sz w:val="20"/>
          <w:szCs w:val="20"/>
          <w:lang w:eastAsia="pt-BR"/>
        </w:rPr>
      </w:pPr>
      <w:r w:rsidRPr="00FF0FC4">
        <w:rPr>
          <w:rFonts w:ascii="Verdana" w:eastAsia="Times New Roman" w:hAnsi="Verdana"/>
          <w:i/>
          <w:sz w:val="20"/>
          <w:szCs w:val="20"/>
          <w:lang w:eastAsia="pt-BR"/>
        </w:rPr>
        <w:t>Pagamentos dos motoristas via DOC.</w:t>
      </w:r>
    </w:p>
    <w:p w:rsidR="002B6A7D" w:rsidRDefault="002B6A7D" w:rsidP="002B6A7D">
      <w:pPr>
        <w:tabs>
          <w:tab w:val="left" w:pos="90"/>
        </w:tabs>
        <w:spacing w:before="0" w:after="120" w:line="240" w:lineRule="auto"/>
        <w:ind w:right="90"/>
        <w:rPr>
          <w:rFonts w:ascii="Verdana" w:eastAsia="Times New Roman" w:hAnsi="Verdana"/>
          <w:b/>
          <w:sz w:val="20"/>
          <w:szCs w:val="20"/>
          <w:lang w:eastAsia="pt-BR"/>
        </w:rPr>
      </w:pPr>
    </w:p>
    <w:p w:rsidR="002B6A7D" w:rsidRPr="00DE6C0A" w:rsidRDefault="002B6A7D" w:rsidP="002B6A7D">
      <w:pPr>
        <w:tabs>
          <w:tab w:val="left" w:pos="90"/>
        </w:tabs>
        <w:spacing w:before="0" w:after="120" w:line="240" w:lineRule="auto"/>
        <w:ind w:right="90"/>
        <w:rPr>
          <w:rFonts w:ascii="Verdana" w:eastAsia="Times New Roman" w:hAnsi="Verdana"/>
          <w:b/>
          <w:sz w:val="20"/>
          <w:szCs w:val="20"/>
          <w:lang w:eastAsia="pt-BR"/>
        </w:rPr>
      </w:pPr>
      <w:r w:rsidRPr="00DE6C0A">
        <w:rPr>
          <w:rFonts w:ascii="Verdana" w:eastAsia="Times New Roman" w:hAnsi="Verdana"/>
          <w:b/>
          <w:sz w:val="20"/>
          <w:szCs w:val="20"/>
          <w:lang w:eastAsia="pt-BR"/>
        </w:rPr>
        <w:t>Prestação de Contas com Terceiros:</w:t>
      </w:r>
    </w:p>
    <w:p w:rsidR="00FB12C2" w:rsidRDefault="00FB12C2" w:rsidP="00FB12C2">
      <w:pPr>
        <w:pStyle w:val="PargrafodaLista"/>
        <w:numPr>
          <w:ilvl w:val="0"/>
          <w:numId w:val="93"/>
        </w:numPr>
        <w:tabs>
          <w:tab w:val="left" w:pos="90"/>
        </w:tabs>
        <w:spacing w:before="0" w:after="120" w:line="240" w:lineRule="auto"/>
        <w:ind w:left="1134" w:right="91"/>
        <w:contextualSpacing w:val="0"/>
        <w:rPr>
          <w:rFonts w:ascii="Verdana" w:eastAsia="Times New Roman" w:hAnsi="Verdana"/>
          <w:sz w:val="20"/>
          <w:szCs w:val="20"/>
          <w:lang w:eastAsia="pt-BR"/>
        </w:rPr>
      </w:pPr>
      <w:r>
        <w:rPr>
          <w:rFonts w:ascii="Verdana" w:eastAsia="Times New Roman" w:hAnsi="Verdana"/>
          <w:sz w:val="20"/>
          <w:szCs w:val="20"/>
          <w:lang w:eastAsia="pt-BR"/>
        </w:rPr>
        <w:lastRenderedPageBreak/>
        <w:t>Utilizar o controle de terceiros padrão do sistema, muitos terceiros são pessoas físicas, calculando as retenções de impostos.</w:t>
      </w:r>
    </w:p>
    <w:p w:rsidR="002B6A7D" w:rsidRDefault="002B6A7D" w:rsidP="00FF0FC4">
      <w:pPr>
        <w:tabs>
          <w:tab w:val="left" w:pos="567"/>
        </w:tabs>
        <w:spacing w:before="0" w:after="120" w:line="240" w:lineRule="auto"/>
        <w:ind w:left="567" w:right="90"/>
        <w:rPr>
          <w:rFonts w:ascii="Verdana" w:eastAsia="Times New Roman" w:hAnsi="Verdana"/>
          <w:sz w:val="20"/>
          <w:szCs w:val="20"/>
          <w:lang w:eastAsia="pt-BR"/>
        </w:rPr>
      </w:pPr>
    </w:p>
    <w:p w:rsidR="002B6A7D" w:rsidRPr="00E21A2C" w:rsidRDefault="002B6A7D" w:rsidP="002B6A7D">
      <w:pPr>
        <w:numPr>
          <w:ilvl w:val="0"/>
          <w:numId w:val="4"/>
        </w:numPr>
        <w:spacing w:before="0" w:after="120" w:line="240" w:lineRule="auto"/>
        <w:ind w:left="426" w:hanging="426"/>
        <w:contextualSpacing/>
        <w:rPr>
          <w:rFonts w:ascii="Verdana" w:eastAsia="Times New Roman" w:hAnsi="Verdana"/>
          <w:b/>
          <w:i/>
          <w:sz w:val="20"/>
          <w:szCs w:val="20"/>
          <w:lang w:eastAsia="pt-BR"/>
        </w:rPr>
      </w:pPr>
      <w:r>
        <w:rPr>
          <w:rFonts w:ascii="Verdana" w:eastAsia="Times New Roman" w:hAnsi="Verdana"/>
          <w:b/>
          <w:i/>
          <w:sz w:val="20"/>
          <w:szCs w:val="20"/>
          <w:lang w:eastAsia="pt-BR"/>
        </w:rPr>
        <w:t>Necessidades de Customizações</w:t>
      </w:r>
      <w:r w:rsidRPr="00E21A2C">
        <w:rPr>
          <w:rFonts w:ascii="Verdana" w:eastAsia="Times New Roman" w:hAnsi="Verdana"/>
          <w:b/>
          <w:i/>
          <w:sz w:val="20"/>
          <w:szCs w:val="20"/>
          <w:lang w:eastAsia="pt-BR"/>
        </w:rPr>
        <w:t>:</w:t>
      </w:r>
    </w:p>
    <w:p w:rsidR="002B6A7D" w:rsidRDefault="002B6A7D" w:rsidP="002B6A7D">
      <w:pPr>
        <w:tabs>
          <w:tab w:val="left" w:pos="90"/>
        </w:tabs>
        <w:spacing w:before="0" w:after="120" w:line="240" w:lineRule="auto"/>
        <w:ind w:right="90"/>
        <w:rPr>
          <w:rFonts w:ascii="Verdana" w:eastAsia="Times New Roman" w:hAnsi="Verdana"/>
          <w:sz w:val="20"/>
          <w:szCs w:val="20"/>
          <w:lang w:eastAsia="pt-BR"/>
        </w:rPr>
      </w:pPr>
    </w:p>
    <w:p w:rsidR="002B6A7D" w:rsidRPr="007367A9" w:rsidRDefault="002B6A7D" w:rsidP="002B6A7D">
      <w:pPr>
        <w:pStyle w:val="PargrafodaLista"/>
        <w:numPr>
          <w:ilvl w:val="0"/>
          <w:numId w:val="92"/>
        </w:numPr>
        <w:tabs>
          <w:tab w:val="left" w:pos="90"/>
        </w:tabs>
        <w:spacing w:before="0" w:after="120" w:line="240" w:lineRule="auto"/>
        <w:ind w:left="714" w:right="91" w:hanging="357"/>
        <w:contextualSpacing w:val="0"/>
        <w:rPr>
          <w:rFonts w:ascii="Verdana" w:eastAsia="Times New Roman" w:hAnsi="Verdana"/>
          <w:b/>
          <w:sz w:val="20"/>
          <w:szCs w:val="20"/>
          <w:lang w:eastAsia="pt-BR"/>
        </w:rPr>
      </w:pPr>
      <w:r w:rsidRPr="007367A9">
        <w:rPr>
          <w:rFonts w:ascii="Verdana" w:eastAsia="Times New Roman" w:hAnsi="Verdana"/>
          <w:b/>
          <w:sz w:val="20"/>
          <w:szCs w:val="20"/>
          <w:lang w:eastAsia="pt-BR"/>
        </w:rPr>
        <w:t>Comissão para Motoristas:</w:t>
      </w:r>
    </w:p>
    <w:p w:rsidR="002B6A7D" w:rsidRPr="007F53B1" w:rsidRDefault="00FB12C2" w:rsidP="002B6A7D">
      <w:pPr>
        <w:pStyle w:val="PargrafodaLista"/>
        <w:numPr>
          <w:ilvl w:val="0"/>
          <w:numId w:val="94"/>
        </w:numPr>
        <w:tabs>
          <w:tab w:val="left" w:pos="90"/>
        </w:tabs>
        <w:spacing w:before="0" w:after="120" w:line="240" w:lineRule="auto"/>
        <w:ind w:left="1134" w:right="91"/>
        <w:contextualSpacing w:val="0"/>
        <w:rPr>
          <w:rFonts w:ascii="Verdana" w:eastAsia="Times New Roman" w:hAnsi="Verdana"/>
          <w:sz w:val="20"/>
          <w:szCs w:val="20"/>
          <w:lang w:eastAsia="pt-BR"/>
        </w:rPr>
      </w:pPr>
      <w:r>
        <w:rPr>
          <w:rFonts w:ascii="Verdana" w:eastAsia="Times New Roman" w:hAnsi="Verdana"/>
          <w:sz w:val="20"/>
          <w:szCs w:val="20"/>
          <w:lang w:eastAsia="pt-BR"/>
        </w:rPr>
        <w:t>Gerar Relatório para com dados para e calculo da comissão a ser paga para o Motorista. Neste relatório é considera a dedução de algumas despesas e movimentos de abastecimento.</w:t>
      </w:r>
    </w:p>
    <w:p w:rsidR="002B6A7D" w:rsidRPr="00E21A2C" w:rsidRDefault="002B6A7D" w:rsidP="002B6A7D">
      <w:pPr>
        <w:tabs>
          <w:tab w:val="left" w:pos="90"/>
        </w:tabs>
        <w:spacing w:before="0" w:after="120" w:line="240" w:lineRule="auto"/>
        <w:ind w:right="90"/>
        <w:rPr>
          <w:rFonts w:ascii="Verdana" w:eastAsia="Times New Roman" w:hAnsi="Verdana"/>
          <w:b/>
          <w:sz w:val="20"/>
          <w:szCs w:val="20"/>
          <w:lang w:eastAsia="pt-BR"/>
        </w:rPr>
      </w:pPr>
    </w:p>
    <w:p w:rsidR="002B6A7D" w:rsidRPr="00E21A2C" w:rsidRDefault="002B6A7D" w:rsidP="002B6A7D">
      <w:pPr>
        <w:tabs>
          <w:tab w:val="left" w:pos="90"/>
        </w:tabs>
        <w:spacing w:before="0" w:after="120" w:line="240" w:lineRule="auto"/>
        <w:ind w:left="720" w:right="90"/>
        <w:contextualSpacing/>
        <w:rPr>
          <w:rFonts w:ascii="Verdana" w:eastAsia="Times New Roman" w:hAnsi="Verdana"/>
          <w:i/>
          <w:sz w:val="20"/>
          <w:szCs w:val="20"/>
          <w:lang w:eastAsia="pt-BR"/>
        </w:rPr>
      </w:pPr>
    </w:p>
    <w:tbl>
      <w:tblPr>
        <w:tblW w:w="7106" w:type="dxa"/>
        <w:tblInd w:w="70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shd w:val="clear" w:color="auto" w:fill="EEECE1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6946"/>
        <w:gridCol w:w="160"/>
      </w:tblGrid>
      <w:tr w:rsidR="002B6A7D" w:rsidRPr="00E21A2C" w:rsidTr="000E5870">
        <w:trPr>
          <w:cantSplit/>
          <w:trHeight w:val="443"/>
        </w:trPr>
        <w:tc>
          <w:tcPr>
            <w:tcW w:w="6946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EEECE1"/>
            <w:vAlign w:val="center"/>
          </w:tcPr>
          <w:p w:rsidR="002B6A7D" w:rsidRPr="00E21A2C" w:rsidRDefault="002B6A7D" w:rsidP="000E5870">
            <w:pPr>
              <w:numPr>
                <w:ilvl w:val="0"/>
                <w:numId w:val="5"/>
              </w:numPr>
              <w:spacing w:before="0" w:after="120" w:line="240" w:lineRule="auto"/>
              <w:contextualSpacing/>
              <w:rPr>
                <w:rFonts w:ascii="Verdana" w:eastAsia="Times New Roman" w:hAnsi="Verdana"/>
                <w:b/>
                <w:color w:val="17365D"/>
                <w:sz w:val="20"/>
                <w:szCs w:val="24"/>
                <w:lang w:eastAsia="pt-BR"/>
              </w:rPr>
            </w:pPr>
            <w:r w:rsidRPr="00E21A2C">
              <w:rPr>
                <w:rFonts w:ascii="Verdana" w:eastAsia="Times New Roman" w:hAnsi="Verdana"/>
                <w:b/>
                <w:color w:val="17365D"/>
                <w:sz w:val="20"/>
                <w:szCs w:val="24"/>
                <w:lang w:eastAsia="pt-BR"/>
              </w:rPr>
              <w:t xml:space="preserve">Estoque/Custos: </w:t>
            </w:r>
          </w:p>
        </w:tc>
        <w:tc>
          <w:tcPr>
            <w:tcW w:w="160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EEECE1"/>
            <w:vAlign w:val="center"/>
          </w:tcPr>
          <w:p w:rsidR="002B6A7D" w:rsidRPr="00E21A2C" w:rsidRDefault="002B6A7D" w:rsidP="000E5870">
            <w:pPr>
              <w:keepNext/>
              <w:tabs>
                <w:tab w:val="left" w:pos="90"/>
              </w:tabs>
              <w:spacing w:before="0" w:after="120" w:line="240" w:lineRule="auto"/>
              <w:ind w:left="360" w:right="90"/>
              <w:outlineLvl w:val="1"/>
              <w:rPr>
                <w:rFonts w:eastAsia="Times New Roman"/>
                <w:b/>
                <w:color w:val="17365D"/>
                <w:sz w:val="22"/>
                <w:szCs w:val="20"/>
                <w:lang w:eastAsia="pt-BR"/>
              </w:rPr>
            </w:pPr>
          </w:p>
        </w:tc>
      </w:tr>
    </w:tbl>
    <w:p w:rsidR="002B6A7D" w:rsidRPr="00E21A2C" w:rsidRDefault="002B6A7D" w:rsidP="002B6A7D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2B6A7D" w:rsidRDefault="002B6A7D" w:rsidP="002B6A7D">
      <w:pPr>
        <w:tabs>
          <w:tab w:val="left" w:pos="90"/>
        </w:tabs>
        <w:spacing w:before="0" w:after="120"/>
        <w:ind w:left="720" w:right="90"/>
        <w:contextualSpacing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2B6A7D" w:rsidRPr="00E21A2C" w:rsidRDefault="002B6A7D" w:rsidP="002B6A7D">
      <w:pPr>
        <w:tabs>
          <w:tab w:val="left" w:pos="90"/>
        </w:tabs>
        <w:spacing w:before="0" w:after="120"/>
        <w:ind w:left="720" w:right="90"/>
        <w:contextualSpacing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2B6A7D" w:rsidRPr="00E21A2C" w:rsidRDefault="002B6A7D" w:rsidP="002B6A7D">
      <w:pPr>
        <w:tabs>
          <w:tab w:val="left" w:pos="90"/>
        </w:tabs>
        <w:spacing w:before="0" w:after="120" w:line="240" w:lineRule="auto"/>
        <w:ind w:left="720" w:right="90"/>
        <w:contextualSpacing/>
        <w:rPr>
          <w:rFonts w:ascii="Verdana" w:eastAsia="Times New Roman" w:hAnsi="Verdana"/>
          <w:i/>
          <w:sz w:val="20"/>
          <w:szCs w:val="20"/>
          <w:lang w:eastAsia="pt-BR"/>
        </w:rPr>
      </w:pPr>
    </w:p>
    <w:tbl>
      <w:tblPr>
        <w:tblW w:w="7106" w:type="dxa"/>
        <w:tblInd w:w="70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shd w:val="clear" w:color="auto" w:fill="EEECE1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6946"/>
        <w:gridCol w:w="160"/>
      </w:tblGrid>
      <w:tr w:rsidR="002B6A7D" w:rsidRPr="00E21A2C" w:rsidTr="000E5870">
        <w:trPr>
          <w:cantSplit/>
          <w:trHeight w:val="443"/>
        </w:trPr>
        <w:tc>
          <w:tcPr>
            <w:tcW w:w="6946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EEECE1"/>
            <w:vAlign w:val="center"/>
          </w:tcPr>
          <w:p w:rsidR="002B6A7D" w:rsidRPr="00E21A2C" w:rsidRDefault="002B6A7D" w:rsidP="000E5870">
            <w:pPr>
              <w:numPr>
                <w:ilvl w:val="0"/>
                <w:numId w:val="6"/>
              </w:numPr>
              <w:spacing w:before="0" w:after="120" w:line="240" w:lineRule="auto"/>
              <w:contextualSpacing/>
              <w:rPr>
                <w:rFonts w:ascii="Verdana" w:eastAsia="Times New Roman" w:hAnsi="Verdana"/>
                <w:b/>
                <w:color w:val="17365D"/>
                <w:sz w:val="20"/>
                <w:szCs w:val="24"/>
                <w:lang w:eastAsia="pt-BR"/>
              </w:rPr>
            </w:pPr>
            <w:r w:rsidRPr="00E21A2C">
              <w:rPr>
                <w:rFonts w:ascii="Verdana" w:eastAsia="Times New Roman" w:hAnsi="Verdana"/>
                <w:b/>
                <w:color w:val="17365D"/>
                <w:sz w:val="20"/>
                <w:szCs w:val="24"/>
                <w:lang w:eastAsia="pt-BR"/>
              </w:rPr>
              <w:t>Financeiro:</w:t>
            </w:r>
          </w:p>
        </w:tc>
        <w:tc>
          <w:tcPr>
            <w:tcW w:w="160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EEECE1"/>
            <w:vAlign w:val="center"/>
          </w:tcPr>
          <w:p w:rsidR="002B6A7D" w:rsidRPr="00E21A2C" w:rsidRDefault="002B6A7D" w:rsidP="000E5870">
            <w:pPr>
              <w:keepNext/>
              <w:tabs>
                <w:tab w:val="left" w:pos="90"/>
              </w:tabs>
              <w:spacing w:before="0" w:after="120" w:line="240" w:lineRule="auto"/>
              <w:ind w:left="360" w:right="90"/>
              <w:outlineLvl w:val="1"/>
              <w:rPr>
                <w:rFonts w:eastAsia="Times New Roman"/>
                <w:b/>
                <w:color w:val="17365D"/>
                <w:sz w:val="22"/>
                <w:szCs w:val="20"/>
                <w:lang w:eastAsia="pt-BR"/>
              </w:rPr>
            </w:pPr>
          </w:p>
        </w:tc>
      </w:tr>
    </w:tbl>
    <w:p w:rsidR="002B6A7D" w:rsidRPr="00E21A2C" w:rsidRDefault="002B6A7D" w:rsidP="002B6A7D">
      <w:pPr>
        <w:spacing w:before="0" w:after="120" w:line="240" w:lineRule="auto"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72596D" w:rsidRPr="0072596D" w:rsidRDefault="0072596D" w:rsidP="0072596D">
      <w:pPr>
        <w:tabs>
          <w:tab w:val="left" w:pos="567"/>
        </w:tabs>
        <w:spacing w:before="0" w:after="120" w:line="240" w:lineRule="auto"/>
        <w:ind w:left="567" w:right="90"/>
        <w:contextualSpacing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72596D" w:rsidRPr="0072596D" w:rsidRDefault="0072596D" w:rsidP="0072596D">
      <w:pPr>
        <w:tabs>
          <w:tab w:val="left" w:pos="567"/>
        </w:tabs>
        <w:spacing w:before="0" w:after="120" w:line="240" w:lineRule="auto"/>
        <w:ind w:left="567" w:right="90"/>
        <w:contextualSpacing/>
        <w:rPr>
          <w:rFonts w:ascii="Verdana" w:eastAsia="Times New Roman" w:hAnsi="Verdana"/>
          <w:i/>
          <w:sz w:val="20"/>
          <w:szCs w:val="20"/>
          <w:lang w:eastAsia="pt-BR"/>
        </w:rPr>
      </w:pPr>
      <w:r>
        <w:rPr>
          <w:rFonts w:ascii="Verdana" w:eastAsia="Times New Roman" w:hAnsi="Verdana"/>
          <w:i/>
          <w:sz w:val="20"/>
          <w:szCs w:val="20"/>
          <w:lang w:eastAsia="pt-BR"/>
        </w:rPr>
        <w:tab/>
      </w:r>
      <w:r>
        <w:rPr>
          <w:rFonts w:ascii="Verdana" w:eastAsia="Times New Roman" w:hAnsi="Verdana"/>
          <w:i/>
          <w:sz w:val="20"/>
          <w:szCs w:val="20"/>
          <w:lang w:eastAsia="pt-BR"/>
        </w:rPr>
        <w:tab/>
      </w:r>
    </w:p>
    <w:p w:rsidR="0072596D" w:rsidRDefault="0072596D" w:rsidP="0072596D">
      <w:pPr>
        <w:tabs>
          <w:tab w:val="left" w:pos="567"/>
        </w:tabs>
        <w:spacing w:before="0" w:after="120" w:line="240" w:lineRule="auto"/>
        <w:ind w:left="567" w:right="90"/>
        <w:contextualSpacing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2B6A7D" w:rsidRDefault="002B6A7D" w:rsidP="002B6A7D">
      <w:pPr>
        <w:tabs>
          <w:tab w:val="left" w:pos="90"/>
        </w:tabs>
        <w:spacing w:before="0" w:after="120" w:line="240" w:lineRule="auto"/>
        <w:ind w:right="90"/>
        <w:contextualSpacing/>
        <w:rPr>
          <w:rFonts w:ascii="Verdana" w:eastAsia="Times New Roman" w:hAnsi="Verdana"/>
          <w:i/>
          <w:sz w:val="20"/>
          <w:szCs w:val="20"/>
          <w:lang w:eastAsia="pt-BR"/>
        </w:rPr>
      </w:pPr>
    </w:p>
    <w:tbl>
      <w:tblPr>
        <w:tblW w:w="7106" w:type="dxa"/>
        <w:tblInd w:w="70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shd w:val="clear" w:color="auto" w:fill="EEECE1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6946"/>
        <w:gridCol w:w="160"/>
      </w:tblGrid>
      <w:tr w:rsidR="002B6A7D" w:rsidRPr="00A317E4" w:rsidTr="000E5870">
        <w:trPr>
          <w:cantSplit/>
          <w:trHeight w:val="443"/>
        </w:trPr>
        <w:tc>
          <w:tcPr>
            <w:tcW w:w="6946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EEECE1"/>
            <w:vAlign w:val="center"/>
          </w:tcPr>
          <w:p w:rsidR="002B6A7D" w:rsidRPr="00A317E4" w:rsidRDefault="002B6A7D" w:rsidP="000E5870">
            <w:pPr>
              <w:numPr>
                <w:ilvl w:val="0"/>
                <w:numId w:val="6"/>
              </w:numPr>
              <w:tabs>
                <w:tab w:val="left" w:pos="90"/>
              </w:tabs>
              <w:spacing w:before="0" w:after="120" w:line="240" w:lineRule="auto"/>
              <w:ind w:right="90"/>
              <w:contextualSpacing/>
              <w:rPr>
                <w:rFonts w:ascii="Verdana" w:eastAsia="Times New Roman" w:hAnsi="Verdana"/>
                <w:b/>
                <w:i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/>
                <w:b/>
                <w:i/>
                <w:sz w:val="20"/>
                <w:szCs w:val="20"/>
                <w:lang w:eastAsia="pt-BR"/>
              </w:rPr>
              <w:t>Gestão de Frotas</w:t>
            </w:r>
            <w:r w:rsidRPr="00A317E4">
              <w:rPr>
                <w:rFonts w:ascii="Verdana" w:eastAsia="Times New Roman" w:hAnsi="Verdana"/>
                <w:b/>
                <w:i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60" w:type="dxa"/>
            <w:tcBorders>
              <w:top w:val="single" w:sz="12" w:space="0" w:color="000080"/>
              <w:bottom w:val="single" w:sz="4" w:space="0" w:color="000080"/>
            </w:tcBorders>
            <w:shd w:val="clear" w:color="auto" w:fill="EEECE1"/>
            <w:vAlign w:val="center"/>
          </w:tcPr>
          <w:p w:rsidR="002B6A7D" w:rsidRPr="00A317E4" w:rsidRDefault="002B6A7D" w:rsidP="000E5870">
            <w:pPr>
              <w:tabs>
                <w:tab w:val="left" w:pos="90"/>
              </w:tabs>
              <w:spacing w:before="0" w:after="120" w:line="240" w:lineRule="auto"/>
              <w:ind w:right="90"/>
              <w:contextualSpacing/>
              <w:rPr>
                <w:rFonts w:ascii="Verdana" w:eastAsia="Times New Roman" w:hAnsi="Verdana"/>
                <w:b/>
                <w:i/>
                <w:sz w:val="20"/>
                <w:szCs w:val="20"/>
                <w:lang w:eastAsia="pt-BR"/>
              </w:rPr>
            </w:pPr>
          </w:p>
        </w:tc>
      </w:tr>
    </w:tbl>
    <w:p w:rsidR="002B6A7D" w:rsidRPr="00A317E4" w:rsidRDefault="002B6A7D" w:rsidP="002B6A7D">
      <w:pPr>
        <w:tabs>
          <w:tab w:val="left" w:pos="90"/>
        </w:tabs>
        <w:spacing w:before="0" w:after="120" w:line="240" w:lineRule="auto"/>
        <w:ind w:right="90"/>
        <w:contextualSpacing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2B6A7D" w:rsidRDefault="002B6A7D" w:rsidP="002B6A7D">
      <w:pPr>
        <w:tabs>
          <w:tab w:val="left" w:pos="90"/>
        </w:tabs>
        <w:spacing w:before="0" w:after="120" w:line="240" w:lineRule="auto"/>
        <w:ind w:right="90"/>
        <w:contextualSpacing/>
        <w:rPr>
          <w:rFonts w:ascii="Verdana" w:eastAsia="Times New Roman" w:hAnsi="Verdana"/>
          <w:i/>
          <w:sz w:val="20"/>
          <w:szCs w:val="20"/>
          <w:lang w:eastAsia="pt-BR"/>
        </w:rPr>
      </w:pPr>
      <w:bookmarkStart w:id="1" w:name="_GoBack"/>
      <w:bookmarkEnd w:id="1"/>
    </w:p>
    <w:p w:rsidR="002B6A7D" w:rsidRDefault="002B6A7D" w:rsidP="002B6A7D">
      <w:pPr>
        <w:tabs>
          <w:tab w:val="left" w:pos="90"/>
        </w:tabs>
        <w:spacing w:before="0" w:after="120" w:line="240" w:lineRule="auto"/>
        <w:ind w:right="90"/>
        <w:contextualSpacing/>
        <w:rPr>
          <w:rFonts w:ascii="Verdana" w:eastAsia="Times New Roman" w:hAnsi="Verdana"/>
          <w:i/>
          <w:sz w:val="20"/>
          <w:szCs w:val="20"/>
          <w:lang w:eastAsia="pt-BR"/>
        </w:rPr>
      </w:pPr>
    </w:p>
    <w:p w:rsidR="002B6A7D" w:rsidRDefault="002B6A7D" w:rsidP="002B6A7D">
      <w:pPr>
        <w:tabs>
          <w:tab w:val="left" w:pos="90"/>
        </w:tabs>
        <w:spacing w:before="0" w:after="120" w:line="240" w:lineRule="auto"/>
        <w:ind w:right="90"/>
        <w:contextualSpacing/>
        <w:rPr>
          <w:rFonts w:ascii="Verdana" w:eastAsia="Times New Roman" w:hAnsi="Verdana"/>
          <w:i/>
          <w:sz w:val="20"/>
          <w:szCs w:val="20"/>
          <w:lang w:eastAsia="pt-BR"/>
        </w:rPr>
      </w:pPr>
    </w:p>
    <w:tbl>
      <w:tblPr>
        <w:tblW w:w="9658" w:type="dxa"/>
        <w:jc w:val="center"/>
        <w:tblInd w:w="70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426"/>
        <w:gridCol w:w="141"/>
        <w:gridCol w:w="4253"/>
        <w:gridCol w:w="1559"/>
        <w:gridCol w:w="1701"/>
        <w:gridCol w:w="1418"/>
        <w:gridCol w:w="141"/>
        <w:gridCol w:w="19"/>
      </w:tblGrid>
      <w:tr w:rsidR="002B6A7D" w:rsidRPr="00E21A2C" w:rsidTr="000E5870">
        <w:trPr>
          <w:cantSplit/>
          <w:trHeight w:val="443"/>
          <w:jc w:val="center"/>
        </w:trPr>
        <w:tc>
          <w:tcPr>
            <w:tcW w:w="9498" w:type="dxa"/>
            <w:gridSpan w:val="6"/>
            <w:tcBorders>
              <w:top w:val="single" w:sz="12" w:space="0" w:color="000080"/>
              <w:bottom w:val="single" w:sz="4" w:space="0" w:color="000080"/>
            </w:tcBorders>
            <w:shd w:val="clear" w:color="auto" w:fill="C5D9F1"/>
            <w:vAlign w:val="center"/>
          </w:tcPr>
          <w:p w:rsidR="002B6A7D" w:rsidRPr="00E21A2C" w:rsidRDefault="002B6A7D" w:rsidP="000E5870">
            <w:pPr>
              <w:spacing w:before="0" w:after="120" w:line="240" w:lineRule="auto"/>
              <w:jc w:val="center"/>
              <w:rPr>
                <w:rFonts w:ascii="Verdana" w:eastAsia="Times New Roman" w:hAnsi="Verdana"/>
                <w:b/>
                <w:color w:val="17365D"/>
                <w:sz w:val="20"/>
                <w:szCs w:val="24"/>
                <w:lang w:eastAsia="pt-BR"/>
              </w:rPr>
            </w:pPr>
            <w:r w:rsidRPr="00E21A2C">
              <w:rPr>
                <w:rFonts w:ascii="Verdana" w:eastAsia="Times New Roman" w:hAnsi="Verdana"/>
                <w:b/>
                <w:bCs/>
                <w:color w:val="17365D"/>
                <w:sz w:val="20"/>
                <w:szCs w:val="24"/>
                <w:lang w:eastAsia="pt-BR"/>
              </w:rPr>
              <w:t>Previsão de Horas:</w:t>
            </w:r>
          </w:p>
        </w:tc>
        <w:tc>
          <w:tcPr>
            <w:tcW w:w="160" w:type="dxa"/>
            <w:gridSpan w:val="2"/>
            <w:tcBorders>
              <w:top w:val="single" w:sz="12" w:space="0" w:color="000080"/>
              <w:bottom w:val="single" w:sz="4" w:space="0" w:color="000080"/>
            </w:tcBorders>
            <w:shd w:val="clear" w:color="auto" w:fill="C5D9F1"/>
            <w:vAlign w:val="center"/>
          </w:tcPr>
          <w:p w:rsidR="002B6A7D" w:rsidRPr="00E21A2C" w:rsidRDefault="002B6A7D" w:rsidP="000E5870">
            <w:pPr>
              <w:keepNext/>
              <w:tabs>
                <w:tab w:val="left" w:pos="90"/>
              </w:tabs>
              <w:spacing w:before="0" w:after="120" w:line="240" w:lineRule="auto"/>
              <w:ind w:left="360" w:right="90"/>
              <w:outlineLvl w:val="1"/>
              <w:rPr>
                <w:rFonts w:eastAsia="Times New Roman"/>
                <w:b/>
                <w:color w:val="17365D"/>
                <w:sz w:val="22"/>
                <w:szCs w:val="20"/>
                <w:lang w:eastAsia="pt-BR"/>
              </w:rPr>
            </w:pPr>
          </w:p>
        </w:tc>
      </w:tr>
      <w:tr w:rsidR="002B6A7D" w:rsidRPr="007F53B1" w:rsidTr="000E5870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hRule="exact" w:val="585"/>
        </w:trPr>
        <w:tc>
          <w:tcPr>
            <w:tcW w:w="567" w:type="dxa"/>
            <w:gridSpan w:val="2"/>
            <w:tcBorders>
              <w:top w:val="single" w:sz="12" w:space="0" w:color="1F497D"/>
              <w:left w:val="single" w:sz="12" w:space="0" w:color="1F497D"/>
              <w:bottom w:val="single" w:sz="12" w:space="0" w:color="000000"/>
            </w:tcBorders>
            <w:shd w:val="clear" w:color="auto" w:fill="B8CCE4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rPr>
                <w:rFonts w:ascii="Cambria" w:eastAsia="Times New Roman" w:hAnsi="Cambria"/>
                <w:b/>
                <w:i/>
                <w:color w:val="4F81BD"/>
                <w:sz w:val="20"/>
              </w:rPr>
            </w:pPr>
          </w:p>
        </w:tc>
        <w:tc>
          <w:tcPr>
            <w:tcW w:w="4253" w:type="dxa"/>
            <w:tcBorders>
              <w:top w:val="single" w:sz="12" w:space="0" w:color="1F497D"/>
              <w:bottom w:val="single" w:sz="12" w:space="0" w:color="000000"/>
            </w:tcBorders>
            <w:shd w:val="clear" w:color="auto" w:fill="B8CCE4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b/>
                <w:i/>
                <w:color w:val="4F81BD"/>
                <w:sz w:val="20"/>
              </w:rPr>
            </w:pPr>
            <w:r w:rsidRPr="007F53B1">
              <w:rPr>
                <w:rFonts w:ascii="Cambria" w:eastAsia="Times New Roman" w:hAnsi="Cambria"/>
                <w:b/>
                <w:bCs/>
                <w:i/>
                <w:color w:val="4F81BD"/>
                <w:sz w:val="20"/>
              </w:rPr>
              <w:t>Módulos</w:t>
            </w:r>
          </w:p>
        </w:tc>
        <w:tc>
          <w:tcPr>
            <w:tcW w:w="1559" w:type="dxa"/>
            <w:tcBorders>
              <w:top w:val="single" w:sz="12" w:space="0" w:color="1F497D"/>
              <w:bottom w:val="single" w:sz="12" w:space="0" w:color="000000"/>
            </w:tcBorders>
            <w:shd w:val="clear" w:color="auto" w:fill="B8CCE4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b/>
                <w:i/>
                <w:color w:val="4F81BD"/>
                <w:sz w:val="20"/>
                <w:szCs w:val="20"/>
              </w:rPr>
            </w:pPr>
            <w:r w:rsidRPr="007F53B1">
              <w:rPr>
                <w:rFonts w:ascii="Cambria" w:eastAsia="Times New Roman" w:hAnsi="Cambria"/>
                <w:b/>
                <w:bCs/>
                <w:i/>
                <w:color w:val="4F81BD"/>
                <w:sz w:val="20"/>
                <w:szCs w:val="20"/>
              </w:rPr>
              <w:t>Mapeamento</w:t>
            </w:r>
            <w:proofErr w:type="gramStart"/>
            <w:r w:rsidRPr="007F53B1">
              <w:rPr>
                <w:rFonts w:ascii="Cambria" w:eastAsia="Times New Roman" w:hAnsi="Cambria"/>
                <w:b/>
                <w:bCs/>
                <w:i/>
                <w:color w:val="4F81BD"/>
                <w:sz w:val="20"/>
                <w:szCs w:val="20"/>
              </w:rPr>
              <w:t xml:space="preserve">  </w:t>
            </w:r>
            <w:proofErr w:type="gramEnd"/>
            <w:r w:rsidRPr="007F53B1">
              <w:rPr>
                <w:rFonts w:ascii="Cambria" w:eastAsia="Times New Roman" w:hAnsi="Cambria"/>
                <w:b/>
                <w:bCs/>
                <w:i/>
                <w:color w:val="4F81BD"/>
                <w:sz w:val="20"/>
                <w:szCs w:val="20"/>
              </w:rPr>
              <w:t>Processos</w:t>
            </w:r>
          </w:p>
        </w:tc>
        <w:tc>
          <w:tcPr>
            <w:tcW w:w="1701" w:type="dxa"/>
            <w:tcBorders>
              <w:top w:val="single" w:sz="12" w:space="0" w:color="1F497D"/>
              <w:bottom w:val="single" w:sz="12" w:space="0" w:color="000000"/>
            </w:tcBorders>
            <w:shd w:val="clear" w:color="auto" w:fill="B8CCE4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b/>
                <w:bCs/>
                <w:i/>
                <w:color w:val="4F81BD"/>
                <w:sz w:val="20"/>
                <w:szCs w:val="20"/>
              </w:rPr>
            </w:pPr>
            <w:r w:rsidRPr="007F53B1">
              <w:rPr>
                <w:rFonts w:ascii="Cambria" w:eastAsia="Times New Roman" w:hAnsi="Cambria"/>
                <w:b/>
                <w:bCs/>
                <w:i/>
                <w:color w:val="4F81BD"/>
                <w:sz w:val="20"/>
                <w:szCs w:val="20"/>
              </w:rPr>
              <w:t>Implantação e Acompanham.</w:t>
            </w:r>
          </w:p>
        </w:tc>
        <w:tc>
          <w:tcPr>
            <w:tcW w:w="1559" w:type="dxa"/>
            <w:gridSpan w:val="2"/>
            <w:tcBorders>
              <w:top w:val="single" w:sz="12" w:space="0" w:color="1F497D"/>
              <w:bottom w:val="single" w:sz="12" w:space="0" w:color="000000"/>
              <w:right w:val="single" w:sz="12" w:space="0" w:color="1F497D"/>
            </w:tcBorders>
            <w:shd w:val="clear" w:color="auto" w:fill="B8CCE4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b/>
                <w:i/>
                <w:color w:val="4F81BD"/>
                <w:sz w:val="20"/>
                <w:szCs w:val="20"/>
              </w:rPr>
            </w:pPr>
            <w:r w:rsidRPr="007F53B1">
              <w:rPr>
                <w:rFonts w:ascii="Cambria" w:eastAsia="Times New Roman" w:hAnsi="Cambria"/>
                <w:b/>
                <w:bCs/>
                <w:i/>
                <w:color w:val="4F81BD"/>
                <w:sz w:val="20"/>
                <w:szCs w:val="20"/>
              </w:rPr>
              <w:t>Customizações</w:t>
            </w:r>
          </w:p>
        </w:tc>
      </w:tr>
      <w:tr w:rsidR="002B6A7D" w:rsidRPr="007F53B1" w:rsidTr="000E5870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hRule="exact" w:val="454"/>
        </w:trPr>
        <w:tc>
          <w:tcPr>
            <w:tcW w:w="567" w:type="dxa"/>
            <w:gridSpan w:val="2"/>
            <w:tcBorders>
              <w:left w:val="single" w:sz="12" w:space="0" w:color="1F497D"/>
            </w:tcBorders>
            <w:vAlign w:val="center"/>
          </w:tcPr>
          <w:p w:rsidR="002B6A7D" w:rsidRPr="007F53B1" w:rsidRDefault="00536BD1" w:rsidP="000E5870">
            <w:pPr>
              <w:spacing w:before="0" w:after="120" w:line="240" w:lineRule="auto"/>
              <w:rPr>
                <w:rFonts w:ascii="Cambria" w:eastAsia="Times New Roman" w:hAnsi="Cambria"/>
                <w:b/>
                <w:i/>
                <w:color w:val="4F81BD"/>
                <w:sz w:val="22"/>
              </w:rPr>
            </w:pPr>
            <w:proofErr w:type="gramStart"/>
            <w:r>
              <w:rPr>
                <w:rFonts w:ascii="Cambria" w:eastAsia="Times New Roman" w:hAnsi="Cambria"/>
                <w:b/>
                <w:i/>
                <w:color w:val="4F81BD"/>
                <w:sz w:val="22"/>
              </w:rPr>
              <w:t>1</w:t>
            </w:r>
            <w:proofErr w:type="gramEnd"/>
          </w:p>
        </w:tc>
        <w:tc>
          <w:tcPr>
            <w:tcW w:w="4253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rPr>
                <w:rFonts w:ascii="Cambria" w:eastAsia="Times New Roman" w:hAnsi="Cambria"/>
                <w:b/>
                <w:i/>
                <w:color w:val="4F81BD"/>
                <w:sz w:val="22"/>
              </w:rPr>
            </w:pPr>
            <w:r w:rsidRPr="007F53B1">
              <w:rPr>
                <w:rFonts w:ascii="Cambria" w:eastAsia="Times New Roman" w:hAnsi="Cambria"/>
                <w:b/>
                <w:bCs/>
                <w:i/>
                <w:color w:val="4F81BD"/>
                <w:sz w:val="22"/>
              </w:rPr>
              <w:t>Estoque/Custos</w:t>
            </w:r>
          </w:p>
        </w:tc>
        <w:tc>
          <w:tcPr>
            <w:tcW w:w="1559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  <w:r w:rsidRPr="007F53B1">
              <w:rPr>
                <w:rFonts w:ascii="Cambria" w:eastAsia="Times New Roman" w:hAnsi="Cambria"/>
                <w:i/>
                <w:color w:val="4F81BD"/>
                <w:sz w:val="22"/>
              </w:rPr>
              <w:t>16</w:t>
            </w:r>
          </w:p>
        </w:tc>
        <w:tc>
          <w:tcPr>
            <w:tcW w:w="1701" w:type="dxa"/>
            <w:vAlign w:val="center"/>
          </w:tcPr>
          <w:p w:rsidR="002B6A7D" w:rsidRPr="007F53B1" w:rsidRDefault="009D1802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  <w:r>
              <w:rPr>
                <w:rFonts w:ascii="Cambria" w:eastAsia="Times New Roman" w:hAnsi="Cambria"/>
                <w:i/>
                <w:color w:val="4F81BD"/>
                <w:sz w:val="22"/>
              </w:rPr>
              <w:t>50</w:t>
            </w:r>
          </w:p>
        </w:tc>
        <w:tc>
          <w:tcPr>
            <w:tcW w:w="1559" w:type="dxa"/>
            <w:gridSpan w:val="2"/>
            <w:tcBorders>
              <w:right w:val="single" w:sz="12" w:space="0" w:color="1F497D"/>
            </w:tcBorders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</w:p>
        </w:tc>
      </w:tr>
      <w:tr w:rsidR="002B6A7D" w:rsidRPr="007F53B1" w:rsidTr="000E5870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hRule="exact" w:val="454"/>
        </w:trPr>
        <w:tc>
          <w:tcPr>
            <w:tcW w:w="567" w:type="dxa"/>
            <w:gridSpan w:val="2"/>
            <w:tcBorders>
              <w:left w:val="single" w:sz="12" w:space="0" w:color="1F497D"/>
            </w:tcBorders>
            <w:vAlign w:val="center"/>
          </w:tcPr>
          <w:p w:rsidR="002B6A7D" w:rsidRPr="007F53B1" w:rsidRDefault="00536BD1" w:rsidP="000E5870">
            <w:pPr>
              <w:spacing w:before="0" w:after="120" w:line="240" w:lineRule="auto"/>
              <w:rPr>
                <w:rFonts w:ascii="Cambria" w:eastAsia="Times New Roman" w:hAnsi="Cambria"/>
                <w:b/>
                <w:i/>
                <w:color w:val="4F81BD"/>
                <w:sz w:val="22"/>
              </w:rPr>
            </w:pPr>
            <w:proofErr w:type="gramStart"/>
            <w:r>
              <w:rPr>
                <w:rFonts w:ascii="Cambria" w:eastAsia="Times New Roman" w:hAnsi="Cambria"/>
                <w:b/>
                <w:bCs/>
                <w:i/>
                <w:color w:val="4F81BD"/>
                <w:sz w:val="22"/>
              </w:rPr>
              <w:t>2</w:t>
            </w:r>
            <w:proofErr w:type="gramEnd"/>
          </w:p>
        </w:tc>
        <w:tc>
          <w:tcPr>
            <w:tcW w:w="4253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rPr>
                <w:rFonts w:ascii="Cambria" w:eastAsia="Times New Roman" w:hAnsi="Cambria"/>
                <w:b/>
                <w:i/>
                <w:color w:val="4F81BD"/>
                <w:sz w:val="22"/>
              </w:rPr>
            </w:pPr>
            <w:r w:rsidRPr="007F53B1">
              <w:rPr>
                <w:rFonts w:ascii="Cambria" w:eastAsia="Times New Roman" w:hAnsi="Cambria"/>
                <w:b/>
                <w:bCs/>
                <w:i/>
                <w:color w:val="4F81BD"/>
                <w:sz w:val="22"/>
              </w:rPr>
              <w:t>TMS – Gestão de Transporte</w:t>
            </w:r>
          </w:p>
        </w:tc>
        <w:tc>
          <w:tcPr>
            <w:tcW w:w="1559" w:type="dxa"/>
            <w:vAlign w:val="center"/>
          </w:tcPr>
          <w:p w:rsidR="002B6A7D" w:rsidRPr="007F53B1" w:rsidRDefault="0099647E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  <w:r>
              <w:rPr>
                <w:rFonts w:ascii="Cambria" w:eastAsia="Times New Roman" w:hAnsi="Cambria"/>
                <w:i/>
                <w:color w:val="4F81BD"/>
                <w:sz w:val="22"/>
              </w:rPr>
              <w:t>32</w:t>
            </w:r>
          </w:p>
        </w:tc>
        <w:tc>
          <w:tcPr>
            <w:tcW w:w="1701" w:type="dxa"/>
            <w:vAlign w:val="center"/>
          </w:tcPr>
          <w:p w:rsidR="002B6A7D" w:rsidRPr="007F53B1" w:rsidRDefault="0099647E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  <w:r>
              <w:rPr>
                <w:rFonts w:ascii="Cambria" w:eastAsia="Times New Roman" w:hAnsi="Cambria"/>
                <w:i/>
                <w:color w:val="4F81BD"/>
                <w:sz w:val="22"/>
              </w:rPr>
              <w:t>22</w:t>
            </w:r>
            <w:r w:rsidR="002B6A7D">
              <w:rPr>
                <w:rFonts w:ascii="Cambria" w:eastAsia="Times New Roman" w:hAnsi="Cambria"/>
                <w:i/>
                <w:color w:val="4F81BD"/>
                <w:sz w:val="22"/>
              </w:rPr>
              <w:t>0</w:t>
            </w:r>
          </w:p>
        </w:tc>
        <w:tc>
          <w:tcPr>
            <w:tcW w:w="1559" w:type="dxa"/>
            <w:gridSpan w:val="2"/>
            <w:tcBorders>
              <w:right w:val="single" w:sz="12" w:space="0" w:color="1F497D"/>
            </w:tcBorders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</w:p>
        </w:tc>
      </w:tr>
      <w:tr w:rsidR="002B6A7D" w:rsidRPr="007F53B1" w:rsidTr="000E5870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hRule="exact" w:val="454"/>
        </w:trPr>
        <w:tc>
          <w:tcPr>
            <w:tcW w:w="567" w:type="dxa"/>
            <w:gridSpan w:val="2"/>
            <w:tcBorders>
              <w:left w:val="single" w:sz="12" w:space="0" w:color="1F497D"/>
            </w:tcBorders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rPr>
                <w:rFonts w:ascii="Cambria" w:eastAsia="Times New Roman" w:hAnsi="Cambria"/>
                <w:i/>
                <w:color w:val="4F81BD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rPr>
                <w:rFonts w:ascii="Cambria" w:eastAsia="Times New Roman" w:hAnsi="Cambria"/>
                <w:i/>
                <w:color w:val="4F81BD"/>
                <w:sz w:val="20"/>
                <w:szCs w:val="20"/>
              </w:rPr>
            </w:pPr>
            <w:r w:rsidRPr="007F53B1"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 xml:space="preserve">     </w:t>
            </w:r>
            <w:proofErr w:type="gramStart"/>
            <w:r w:rsidRPr="007F53B1"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>Comissão Motoristas</w:t>
            </w:r>
            <w:proofErr w:type="gramEnd"/>
          </w:p>
        </w:tc>
        <w:tc>
          <w:tcPr>
            <w:tcW w:w="1559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1F497D"/>
            </w:tcBorders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  <w:r>
              <w:rPr>
                <w:rFonts w:ascii="Cambria" w:eastAsia="Times New Roman" w:hAnsi="Cambria"/>
                <w:i/>
                <w:color w:val="4F81BD"/>
                <w:sz w:val="22"/>
              </w:rPr>
              <w:t>40</w:t>
            </w:r>
          </w:p>
        </w:tc>
      </w:tr>
      <w:tr w:rsidR="002B6A7D" w:rsidRPr="007F53B1" w:rsidTr="000E5870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hRule="exact" w:val="454"/>
        </w:trPr>
        <w:tc>
          <w:tcPr>
            <w:tcW w:w="567" w:type="dxa"/>
            <w:gridSpan w:val="2"/>
            <w:tcBorders>
              <w:left w:val="single" w:sz="12" w:space="0" w:color="1F497D"/>
            </w:tcBorders>
            <w:vAlign w:val="center"/>
          </w:tcPr>
          <w:p w:rsidR="002B6A7D" w:rsidRPr="007F53B1" w:rsidRDefault="00536BD1" w:rsidP="000E5870">
            <w:pPr>
              <w:spacing w:before="0" w:after="120" w:line="240" w:lineRule="auto"/>
              <w:rPr>
                <w:rFonts w:ascii="Cambria" w:eastAsia="Times New Roman" w:hAnsi="Cambria"/>
                <w:b/>
                <w:i/>
                <w:color w:val="4F81BD"/>
                <w:sz w:val="22"/>
              </w:rPr>
            </w:pPr>
            <w:proofErr w:type="gramStart"/>
            <w:r>
              <w:rPr>
                <w:rFonts w:ascii="Cambria" w:eastAsia="Times New Roman" w:hAnsi="Cambria"/>
                <w:b/>
                <w:bCs/>
                <w:i/>
                <w:color w:val="4F81BD"/>
                <w:sz w:val="22"/>
              </w:rPr>
              <w:t>3</w:t>
            </w:r>
            <w:proofErr w:type="gramEnd"/>
          </w:p>
        </w:tc>
        <w:tc>
          <w:tcPr>
            <w:tcW w:w="4253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rPr>
                <w:rFonts w:ascii="Cambria" w:eastAsia="Times New Roman" w:hAnsi="Cambria"/>
                <w:b/>
                <w:i/>
                <w:color w:val="4F81BD"/>
                <w:sz w:val="22"/>
              </w:rPr>
            </w:pPr>
            <w:r w:rsidRPr="007F53B1">
              <w:rPr>
                <w:rFonts w:ascii="Cambria" w:eastAsia="Times New Roman" w:hAnsi="Cambria"/>
                <w:b/>
                <w:bCs/>
                <w:i/>
                <w:color w:val="4F81BD"/>
                <w:sz w:val="22"/>
              </w:rPr>
              <w:t>Financeiro</w:t>
            </w:r>
          </w:p>
        </w:tc>
        <w:tc>
          <w:tcPr>
            <w:tcW w:w="1559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  <w:r w:rsidRPr="007F53B1">
              <w:rPr>
                <w:rFonts w:ascii="Cambria" w:eastAsia="Times New Roman" w:hAnsi="Cambria"/>
                <w:i/>
                <w:color w:val="4F81BD"/>
                <w:sz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2B6A7D" w:rsidRPr="007F53B1" w:rsidRDefault="009D1802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  <w:r>
              <w:rPr>
                <w:rFonts w:ascii="Cambria" w:eastAsia="Times New Roman" w:hAnsi="Cambria"/>
                <w:i/>
                <w:color w:val="4F81BD"/>
                <w:sz w:val="22"/>
              </w:rPr>
              <w:t>50</w:t>
            </w:r>
          </w:p>
        </w:tc>
        <w:tc>
          <w:tcPr>
            <w:tcW w:w="1559" w:type="dxa"/>
            <w:gridSpan w:val="2"/>
            <w:tcBorders>
              <w:right w:val="single" w:sz="12" w:space="0" w:color="1F497D"/>
            </w:tcBorders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</w:p>
        </w:tc>
      </w:tr>
      <w:tr w:rsidR="009D1802" w:rsidRPr="007F53B1" w:rsidTr="000C6879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hRule="exact" w:val="454"/>
        </w:trPr>
        <w:tc>
          <w:tcPr>
            <w:tcW w:w="567" w:type="dxa"/>
            <w:gridSpan w:val="2"/>
            <w:tcBorders>
              <w:left w:val="single" w:sz="12" w:space="0" w:color="1F497D"/>
            </w:tcBorders>
            <w:vAlign w:val="center"/>
          </w:tcPr>
          <w:p w:rsidR="009D1802" w:rsidRPr="007F53B1" w:rsidRDefault="009D1802" w:rsidP="000C6879">
            <w:pPr>
              <w:spacing w:before="0" w:after="120" w:line="240" w:lineRule="auto"/>
              <w:rPr>
                <w:rFonts w:ascii="Cambria" w:eastAsia="Times New Roman" w:hAnsi="Cambria"/>
                <w:i/>
                <w:color w:val="4F81BD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9D1802" w:rsidRPr="007F53B1" w:rsidRDefault="009D1802" w:rsidP="009D1802">
            <w:pPr>
              <w:spacing w:before="0" w:after="120" w:line="240" w:lineRule="auto"/>
              <w:rPr>
                <w:rFonts w:ascii="Cambria" w:eastAsia="Times New Roman" w:hAnsi="Cambria"/>
                <w:i/>
                <w:color w:val="4F81BD"/>
                <w:sz w:val="20"/>
                <w:szCs w:val="20"/>
              </w:rPr>
            </w:pPr>
            <w:r w:rsidRPr="007F53B1"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 xml:space="preserve">     CNAB a </w:t>
            </w:r>
            <w:r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>Receber</w:t>
            </w:r>
            <w:r w:rsidRPr="007F53B1"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 xml:space="preserve"> – Boletos</w:t>
            </w:r>
            <w:r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>/CNAB</w:t>
            </w:r>
            <w:r w:rsidRPr="007F53B1"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>3</w:t>
            </w:r>
            <w:proofErr w:type="gramEnd"/>
            <w:r w:rsidRPr="007F53B1"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 xml:space="preserve"> banco </w:t>
            </w:r>
            <w:r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>–</w:t>
            </w:r>
            <w:r w:rsidRPr="007F53B1"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 xml:space="preserve"> </w:t>
            </w:r>
            <w:proofErr w:type="spellStart"/>
            <w:r w:rsidRPr="007F53B1"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>Itau</w:t>
            </w:r>
            <w:proofErr w:type="spellEnd"/>
            <w:r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>B.Brasill</w:t>
            </w:r>
            <w:proofErr w:type="spellEnd"/>
            <w:r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 xml:space="preserve"> e Bradesco</w:t>
            </w:r>
            <w:r w:rsidRPr="007F53B1"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9D1802" w:rsidRPr="007F53B1" w:rsidRDefault="009D1802" w:rsidP="000C6879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9D1802" w:rsidRPr="007F53B1" w:rsidRDefault="009D1802" w:rsidP="000C6879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1F497D"/>
            </w:tcBorders>
            <w:vAlign w:val="center"/>
          </w:tcPr>
          <w:p w:rsidR="009D1802" w:rsidRPr="007F53B1" w:rsidRDefault="009D1802" w:rsidP="000C6879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  <w:r>
              <w:rPr>
                <w:rFonts w:ascii="Cambria" w:eastAsia="Times New Roman" w:hAnsi="Cambria"/>
                <w:i/>
                <w:color w:val="4F81BD"/>
                <w:sz w:val="22"/>
              </w:rPr>
              <w:t>30</w:t>
            </w:r>
          </w:p>
        </w:tc>
      </w:tr>
      <w:tr w:rsidR="002B6A7D" w:rsidRPr="007F53B1" w:rsidTr="000E5870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hRule="exact" w:val="454"/>
        </w:trPr>
        <w:tc>
          <w:tcPr>
            <w:tcW w:w="567" w:type="dxa"/>
            <w:gridSpan w:val="2"/>
            <w:tcBorders>
              <w:left w:val="single" w:sz="12" w:space="0" w:color="1F497D"/>
            </w:tcBorders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rPr>
                <w:rFonts w:ascii="Cambria" w:eastAsia="Times New Roman" w:hAnsi="Cambria"/>
                <w:i/>
                <w:color w:val="4F81BD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2B6A7D" w:rsidRPr="007F53B1" w:rsidRDefault="009D1802" w:rsidP="009D1802">
            <w:pPr>
              <w:spacing w:before="0" w:after="120" w:line="240" w:lineRule="auto"/>
              <w:rPr>
                <w:rFonts w:ascii="Cambria" w:eastAsia="Times New Roman" w:hAnsi="Cambria"/>
                <w:i/>
                <w:color w:val="4F81BD"/>
                <w:sz w:val="20"/>
                <w:szCs w:val="20"/>
              </w:rPr>
            </w:pPr>
            <w:r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 xml:space="preserve">     CNAB a Pagar –</w:t>
            </w:r>
            <w:proofErr w:type="gramStart"/>
            <w:r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 xml:space="preserve"> </w:t>
            </w:r>
            <w:r w:rsidR="002B6A7D" w:rsidRPr="007F53B1"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 xml:space="preserve"> </w:t>
            </w:r>
            <w:proofErr w:type="gramEnd"/>
            <w:r w:rsidR="002B6A7D" w:rsidRPr="007F53B1"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>(</w:t>
            </w:r>
            <w:r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>3</w:t>
            </w:r>
            <w:r w:rsidR="002B6A7D" w:rsidRPr="007F53B1"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 xml:space="preserve"> banco </w:t>
            </w:r>
            <w:r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>–</w:t>
            </w:r>
            <w:r w:rsidR="002B6A7D" w:rsidRPr="007F53B1"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 xml:space="preserve"> </w:t>
            </w:r>
            <w:proofErr w:type="spellStart"/>
            <w:r w:rsidR="002B6A7D" w:rsidRPr="007F53B1"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>Itau</w:t>
            </w:r>
            <w:proofErr w:type="spellEnd"/>
            <w:r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>B.Brasil</w:t>
            </w:r>
            <w:proofErr w:type="spellEnd"/>
            <w:r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 xml:space="preserve"> e Bradesco</w:t>
            </w:r>
            <w:r w:rsidR="002B6A7D" w:rsidRPr="007F53B1"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1F497D"/>
            </w:tcBorders>
            <w:vAlign w:val="center"/>
          </w:tcPr>
          <w:p w:rsidR="002B6A7D" w:rsidRPr="007F53B1" w:rsidRDefault="009D1802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  <w:r>
              <w:rPr>
                <w:rFonts w:ascii="Cambria" w:eastAsia="Times New Roman" w:hAnsi="Cambria"/>
                <w:i/>
                <w:color w:val="4F81BD"/>
                <w:sz w:val="22"/>
              </w:rPr>
              <w:t>36</w:t>
            </w:r>
          </w:p>
        </w:tc>
      </w:tr>
      <w:tr w:rsidR="002B6A7D" w:rsidRPr="007F53B1" w:rsidTr="000E5870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hRule="exact" w:val="454"/>
        </w:trPr>
        <w:tc>
          <w:tcPr>
            <w:tcW w:w="567" w:type="dxa"/>
            <w:gridSpan w:val="2"/>
            <w:tcBorders>
              <w:left w:val="single" w:sz="12" w:space="0" w:color="1F497D"/>
            </w:tcBorders>
            <w:vAlign w:val="center"/>
          </w:tcPr>
          <w:p w:rsidR="002B6A7D" w:rsidRPr="007F53B1" w:rsidRDefault="00536BD1" w:rsidP="000E5870">
            <w:pPr>
              <w:spacing w:before="0" w:after="120" w:line="240" w:lineRule="auto"/>
              <w:rPr>
                <w:rFonts w:ascii="Cambria" w:eastAsia="Times New Roman" w:hAnsi="Cambria"/>
                <w:b/>
                <w:i/>
                <w:color w:val="4F81BD"/>
                <w:sz w:val="22"/>
              </w:rPr>
            </w:pPr>
            <w:proofErr w:type="gramStart"/>
            <w:r>
              <w:rPr>
                <w:rFonts w:ascii="Cambria" w:eastAsia="Times New Roman" w:hAnsi="Cambria"/>
                <w:b/>
                <w:i/>
                <w:color w:val="4F81BD"/>
                <w:sz w:val="22"/>
              </w:rPr>
              <w:t>4</w:t>
            </w:r>
            <w:proofErr w:type="gramEnd"/>
          </w:p>
        </w:tc>
        <w:tc>
          <w:tcPr>
            <w:tcW w:w="4253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rPr>
                <w:rFonts w:ascii="Cambria" w:eastAsia="Times New Roman" w:hAnsi="Cambria"/>
                <w:b/>
                <w:i/>
                <w:color w:val="4F81BD"/>
                <w:sz w:val="22"/>
              </w:rPr>
            </w:pPr>
            <w:r w:rsidRPr="007F53B1">
              <w:rPr>
                <w:rFonts w:ascii="Cambria" w:eastAsia="Times New Roman" w:hAnsi="Cambria"/>
                <w:b/>
                <w:bCs/>
                <w:i/>
                <w:color w:val="4F81BD"/>
                <w:sz w:val="22"/>
              </w:rPr>
              <w:t>Livros Fiscais</w:t>
            </w:r>
          </w:p>
        </w:tc>
        <w:tc>
          <w:tcPr>
            <w:tcW w:w="1559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  <w:proofErr w:type="gramStart"/>
            <w:r w:rsidRPr="007F53B1">
              <w:rPr>
                <w:rFonts w:ascii="Cambria" w:eastAsia="Times New Roman" w:hAnsi="Cambria"/>
                <w:i/>
                <w:color w:val="4F81BD"/>
                <w:sz w:val="22"/>
              </w:rPr>
              <w:t>8</w:t>
            </w:r>
            <w:proofErr w:type="gramEnd"/>
          </w:p>
        </w:tc>
        <w:tc>
          <w:tcPr>
            <w:tcW w:w="1701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  <w:r w:rsidRPr="007F53B1">
              <w:rPr>
                <w:rFonts w:ascii="Cambria" w:eastAsia="Times New Roman" w:hAnsi="Cambria"/>
                <w:i/>
                <w:color w:val="4F81BD"/>
                <w:sz w:val="22"/>
              </w:rPr>
              <w:t>16</w:t>
            </w:r>
          </w:p>
        </w:tc>
        <w:tc>
          <w:tcPr>
            <w:tcW w:w="1559" w:type="dxa"/>
            <w:gridSpan w:val="2"/>
            <w:tcBorders>
              <w:right w:val="single" w:sz="12" w:space="0" w:color="1F497D"/>
            </w:tcBorders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</w:p>
        </w:tc>
      </w:tr>
      <w:tr w:rsidR="002B6A7D" w:rsidRPr="007F53B1" w:rsidTr="000E5870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hRule="exact" w:val="454"/>
        </w:trPr>
        <w:tc>
          <w:tcPr>
            <w:tcW w:w="567" w:type="dxa"/>
            <w:gridSpan w:val="2"/>
            <w:tcBorders>
              <w:left w:val="single" w:sz="12" w:space="0" w:color="1F497D"/>
            </w:tcBorders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rPr>
                <w:rFonts w:ascii="Cambria" w:eastAsia="Times New Roman" w:hAnsi="Cambria"/>
                <w:i/>
                <w:color w:val="4F81BD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rPr>
                <w:rFonts w:ascii="Cambria" w:eastAsia="Times New Roman" w:hAnsi="Cambria"/>
                <w:i/>
                <w:color w:val="4F81BD"/>
                <w:sz w:val="20"/>
                <w:szCs w:val="20"/>
              </w:rPr>
            </w:pPr>
            <w:r w:rsidRPr="007F53B1"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 xml:space="preserve">     Treinamento TES</w:t>
            </w:r>
          </w:p>
        </w:tc>
        <w:tc>
          <w:tcPr>
            <w:tcW w:w="1559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  <w:r w:rsidRPr="007F53B1">
              <w:rPr>
                <w:rFonts w:ascii="Cambria" w:eastAsia="Times New Roman" w:hAnsi="Cambria"/>
                <w:i/>
                <w:color w:val="4F81BD"/>
                <w:sz w:val="22"/>
              </w:rPr>
              <w:t>16</w:t>
            </w:r>
          </w:p>
        </w:tc>
        <w:tc>
          <w:tcPr>
            <w:tcW w:w="1559" w:type="dxa"/>
            <w:gridSpan w:val="2"/>
            <w:tcBorders>
              <w:right w:val="single" w:sz="12" w:space="0" w:color="1F497D"/>
            </w:tcBorders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</w:p>
        </w:tc>
      </w:tr>
      <w:tr w:rsidR="002B6A7D" w:rsidRPr="007F53B1" w:rsidTr="000E5870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hRule="exact" w:val="454"/>
        </w:trPr>
        <w:tc>
          <w:tcPr>
            <w:tcW w:w="567" w:type="dxa"/>
            <w:gridSpan w:val="2"/>
            <w:tcBorders>
              <w:left w:val="single" w:sz="12" w:space="0" w:color="1F497D"/>
            </w:tcBorders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rPr>
                <w:rFonts w:ascii="Cambria" w:eastAsia="Times New Roman" w:hAnsi="Cambria"/>
                <w:i/>
                <w:color w:val="4F81BD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rPr>
                <w:rFonts w:ascii="Cambria" w:eastAsia="Times New Roman" w:hAnsi="Cambria"/>
                <w:i/>
                <w:color w:val="4F81BD"/>
                <w:sz w:val="20"/>
                <w:szCs w:val="20"/>
              </w:rPr>
            </w:pPr>
            <w:r w:rsidRPr="007F53B1"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 xml:space="preserve">     Apurações Impostos</w:t>
            </w:r>
          </w:p>
        </w:tc>
        <w:tc>
          <w:tcPr>
            <w:tcW w:w="1559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  <w:proofErr w:type="gramStart"/>
            <w:r w:rsidRPr="007F53B1">
              <w:rPr>
                <w:rFonts w:ascii="Cambria" w:eastAsia="Times New Roman" w:hAnsi="Cambria"/>
                <w:i/>
                <w:color w:val="4F81BD"/>
                <w:sz w:val="22"/>
              </w:rPr>
              <w:t>8</w:t>
            </w:r>
            <w:proofErr w:type="gramEnd"/>
          </w:p>
        </w:tc>
        <w:tc>
          <w:tcPr>
            <w:tcW w:w="1701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  <w:r w:rsidRPr="007F53B1">
              <w:rPr>
                <w:rFonts w:ascii="Cambria" w:eastAsia="Times New Roman" w:hAnsi="Cambria"/>
                <w:i/>
                <w:color w:val="4F81BD"/>
                <w:sz w:val="22"/>
              </w:rPr>
              <w:t>16</w:t>
            </w:r>
          </w:p>
        </w:tc>
        <w:tc>
          <w:tcPr>
            <w:tcW w:w="1559" w:type="dxa"/>
            <w:gridSpan w:val="2"/>
            <w:tcBorders>
              <w:right w:val="single" w:sz="12" w:space="0" w:color="1F497D"/>
            </w:tcBorders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</w:p>
        </w:tc>
      </w:tr>
      <w:tr w:rsidR="002B6A7D" w:rsidRPr="007F53B1" w:rsidTr="000E5870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hRule="exact" w:val="454"/>
        </w:trPr>
        <w:tc>
          <w:tcPr>
            <w:tcW w:w="567" w:type="dxa"/>
            <w:gridSpan w:val="2"/>
            <w:tcBorders>
              <w:left w:val="single" w:sz="12" w:space="0" w:color="1F497D"/>
            </w:tcBorders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rPr>
                <w:rFonts w:ascii="Cambria" w:eastAsia="Times New Roman" w:hAnsi="Cambria"/>
                <w:i/>
                <w:color w:val="4F81BD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rPr>
                <w:rFonts w:ascii="Cambria" w:eastAsia="Times New Roman" w:hAnsi="Cambria"/>
                <w:i/>
                <w:color w:val="4F81BD"/>
                <w:sz w:val="20"/>
                <w:szCs w:val="20"/>
              </w:rPr>
            </w:pPr>
            <w:r w:rsidRPr="007F53B1"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 xml:space="preserve">     Arquivos Magnéticos</w:t>
            </w:r>
          </w:p>
        </w:tc>
        <w:tc>
          <w:tcPr>
            <w:tcW w:w="1559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  <w:proofErr w:type="gramStart"/>
            <w:r w:rsidRPr="007F53B1">
              <w:rPr>
                <w:rFonts w:ascii="Cambria" w:eastAsia="Times New Roman" w:hAnsi="Cambria"/>
                <w:i/>
                <w:color w:val="4F81BD"/>
                <w:sz w:val="22"/>
              </w:rPr>
              <w:t>8</w:t>
            </w:r>
            <w:proofErr w:type="gramEnd"/>
          </w:p>
        </w:tc>
        <w:tc>
          <w:tcPr>
            <w:tcW w:w="1701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  <w:r w:rsidRPr="007F53B1">
              <w:rPr>
                <w:rFonts w:ascii="Cambria" w:eastAsia="Times New Roman" w:hAnsi="Cambria"/>
                <w:i/>
                <w:color w:val="4F81BD"/>
                <w:sz w:val="22"/>
              </w:rPr>
              <w:t>16</w:t>
            </w:r>
          </w:p>
        </w:tc>
        <w:tc>
          <w:tcPr>
            <w:tcW w:w="1559" w:type="dxa"/>
            <w:gridSpan w:val="2"/>
            <w:tcBorders>
              <w:right w:val="single" w:sz="12" w:space="0" w:color="1F497D"/>
            </w:tcBorders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</w:p>
        </w:tc>
      </w:tr>
      <w:tr w:rsidR="002B6A7D" w:rsidRPr="007F53B1" w:rsidTr="000E5870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hRule="exact" w:val="454"/>
        </w:trPr>
        <w:tc>
          <w:tcPr>
            <w:tcW w:w="567" w:type="dxa"/>
            <w:gridSpan w:val="2"/>
            <w:tcBorders>
              <w:left w:val="single" w:sz="12" w:space="0" w:color="1F497D"/>
            </w:tcBorders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rPr>
                <w:rFonts w:ascii="Cambria" w:eastAsia="Times New Roman" w:hAnsi="Cambria"/>
                <w:i/>
                <w:color w:val="4F81BD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rPr>
                <w:rFonts w:ascii="Cambria" w:eastAsia="Times New Roman" w:hAnsi="Cambria"/>
                <w:i/>
                <w:color w:val="4F81BD"/>
                <w:sz w:val="20"/>
                <w:szCs w:val="20"/>
              </w:rPr>
            </w:pPr>
            <w:r w:rsidRPr="007F53B1"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 xml:space="preserve">     SPED Fiscal</w:t>
            </w:r>
          </w:p>
        </w:tc>
        <w:tc>
          <w:tcPr>
            <w:tcW w:w="1559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  <w:proofErr w:type="gramStart"/>
            <w:r w:rsidRPr="007F53B1">
              <w:rPr>
                <w:rFonts w:ascii="Cambria" w:eastAsia="Times New Roman" w:hAnsi="Cambria"/>
                <w:i/>
                <w:color w:val="4F81BD"/>
                <w:sz w:val="22"/>
              </w:rPr>
              <w:t>8</w:t>
            </w:r>
            <w:proofErr w:type="gramEnd"/>
          </w:p>
        </w:tc>
        <w:tc>
          <w:tcPr>
            <w:tcW w:w="1701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  <w:r w:rsidRPr="007F53B1">
              <w:rPr>
                <w:rFonts w:ascii="Cambria" w:eastAsia="Times New Roman" w:hAnsi="Cambria"/>
                <w:i/>
                <w:color w:val="4F81BD"/>
                <w:sz w:val="22"/>
              </w:rPr>
              <w:t>24</w:t>
            </w:r>
          </w:p>
        </w:tc>
        <w:tc>
          <w:tcPr>
            <w:tcW w:w="1559" w:type="dxa"/>
            <w:gridSpan w:val="2"/>
            <w:tcBorders>
              <w:right w:val="single" w:sz="12" w:space="0" w:color="1F497D"/>
            </w:tcBorders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</w:p>
        </w:tc>
      </w:tr>
      <w:tr w:rsidR="002B6A7D" w:rsidRPr="007F53B1" w:rsidTr="000E5870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hRule="exact" w:val="454"/>
        </w:trPr>
        <w:tc>
          <w:tcPr>
            <w:tcW w:w="567" w:type="dxa"/>
            <w:gridSpan w:val="2"/>
            <w:tcBorders>
              <w:left w:val="single" w:sz="12" w:space="0" w:color="1F497D"/>
            </w:tcBorders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rPr>
                <w:rFonts w:ascii="Cambria" w:eastAsia="Times New Roman" w:hAnsi="Cambria"/>
                <w:i/>
                <w:color w:val="4F81BD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rPr>
                <w:rFonts w:ascii="Cambria" w:eastAsia="Times New Roman" w:hAnsi="Cambria"/>
                <w:i/>
                <w:color w:val="4F81BD"/>
                <w:sz w:val="20"/>
                <w:szCs w:val="20"/>
              </w:rPr>
            </w:pPr>
            <w:r w:rsidRPr="007F53B1">
              <w:rPr>
                <w:rFonts w:ascii="Cambria" w:eastAsia="Times New Roman" w:hAnsi="Cambria"/>
                <w:bCs/>
                <w:i/>
                <w:color w:val="4F81BD"/>
                <w:sz w:val="20"/>
                <w:szCs w:val="20"/>
              </w:rPr>
              <w:t xml:space="preserve">     SPED PIS/COFINS</w:t>
            </w:r>
          </w:p>
        </w:tc>
        <w:tc>
          <w:tcPr>
            <w:tcW w:w="1559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  <w:proofErr w:type="gramStart"/>
            <w:r w:rsidRPr="007F53B1">
              <w:rPr>
                <w:rFonts w:ascii="Cambria" w:eastAsia="Times New Roman" w:hAnsi="Cambria"/>
                <w:i/>
                <w:color w:val="4F81BD"/>
                <w:sz w:val="22"/>
              </w:rPr>
              <w:t>8</w:t>
            </w:r>
            <w:proofErr w:type="gramEnd"/>
          </w:p>
        </w:tc>
        <w:tc>
          <w:tcPr>
            <w:tcW w:w="1701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  <w:r w:rsidRPr="007F53B1">
              <w:rPr>
                <w:rFonts w:ascii="Cambria" w:eastAsia="Times New Roman" w:hAnsi="Cambria"/>
                <w:i/>
                <w:color w:val="4F81BD"/>
                <w:sz w:val="22"/>
              </w:rPr>
              <w:t>24</w:t>
            </w:r>
          </w:p>
        </w:tc>
        <w:tc>
          <w:tcPr>
            <w:tcW w:w="1559" w:type="dxa"/>
            <w:gridSpan w:val="2"/>
            <w:tcBorders>
              <w:right w:val="single" w:sz="12" w:space="0" w:color="1F497D"/>
            </w:tcBorders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</w:p>
        </w:tc>
      </w:tr>
      <w:tr w:rsidR="002B6A7D" w:rsidRPr="007F53B1" w:rsidTr="000E5870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hRule="exact" w:val="454"/>
        </w:trPr>
        <w:tc>
          <w:tcPr>
            <w:tcW w:w="567" w:type="dxa"/>
            <w:gridSpan w:val="2"/>
            <w:tcBorders>
              <w:left w:val="single" w:sz="12" w:space="0" w:color="1F497D"/>
            </w:tcBorders>
            <w:vAlign w:val="center"/>
          </w:tcPr>
          <w:p w:rsidR="002B6A7D" w:rsidRPr="007F53B1" w:rsidRDefault="00536BD1" w:rsidP="000E5870">
            <w:pPr>
              <w:spacing w:before="0" w:after="120" w:line="240" w:lineRule="auto"/>
              <w:rPr>
                <w:rFonts w:ascii="Cambria" w:eastAsia="Times New Roman" w:hAnsi="Cambria"/>
                <w:b/>
                <w:i/>
                <w:color w:val="4F81BD"/>
                <w:sz w:val="22"/>
              </w:rPr>
            </w:pPr>
            <w:proofErr w:type="gramStart"/>
            <w:r>
              <w:rPr>
                <w:rFonts w:ascii="Cambria" w:eastAsia="Times New Roman" w:hAnsi="Cambria"/>
                <w:b/>
                <w:i/>
                <w:color w:val="4F81BD"/>
                <w:sz w:val="22"/>
              </w:rPr>
              <w:t>5</w:t>
            </w:r>
            <w:proofErr w:type="gramEnd"/>
          </w:p>
        </w:tc>
        <w:tc>
          <w:tcPr>
            <w:tcW w:w="4253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rPr>
                <w:rFonts w:ascii="Cambria" w:eastAsia="Times New Roman" w:hAnsi="Cambria"/>
                <w:b/>
                <w:i/>
                <w:color w:val="4F81BD"/>
                <w:sz w:val="22"/>
              </w:rPr>
            </w:pPr>
            <w:r w:rsidRPr="007F53B1">
              <w:rPr>
                <w:rFonts w:ascii="Cambria" w:eastAsia="Times New Roman" w:hAnsi="Cambria"/>
                <w:b/>
                <w:i/>
                <w:color w:val="4F81BD"/>
                <w:sz w:val="22"/>
              </w:rPr>
              <w:t>Gestão Frotas</w:t>
            </w:r>
          </w:p>
        </w:tc>
        <w:tc>
          <w:tcPr>
            <w:tcW w:w="1559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  <w:r w:rsidRPr="007F53B1">
              <w:rPr>
                <w:rFonts w:ascii="Cambria" w:eastAsia="Times New Roman" w:hAnsi="Cambria"/>
                <w:i/>
                <w:color w:val="4F81BD"/>
                <w:sz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  <w:r w:rsidRPr="007F53B1">
              <w:rPr>
                <w:rFonts w:ascii="Cambria" w:eastAsia="Times New Roman" w:hAnsi="Cambria"/>
                <w:i/>
                <w:color w:val="4F81BD"/>
                <w:sz w:val="22"/>
              </w:rPr>
              <w:t>120</w:t>
            </w:r>
          </w:p>
        </w:tc>
        <w:tc>
          <w:tcPr>
            <w:tcW w:w="1559" w:type="dxa"/>
            <w:gridSpan w:val="2"/>
            <w:tcBorders>
              <w:right w:val="single" w:sz="12" w:space="0" w:color="1F497D"/>
            </w:tcBorders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</w:p>
        </w:tc>
      </w:tr>
      <w:tr w:rsidR="002B6A7D" w:rsidRPr="0099647E" w:rsidTr="00536BD1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hRule="exact" w:val="497"/>
        </w:trPr>
        <w:tc>
          <w:tcPr>
            <w:tcW w:w="567" w:type="dxa"/>
            <w:gridSpan w:val="2"/>
            <w:tcBorders>
              <w:left w:val="single" w:sz="12" w:space="0" w:color="1F497D"/>
            </w:tcBorders>
            <w:vAlign w:val="center"/>
          </w:tcPr>
          <w:p w:rsidR="002B6A7D" w:rsidRPr="0099647E" w:rsidRDefault="0099647E" w:rsidP="000E5870">
            <w:pPr>
              <w:spacing w:before="0" w:after="120" w:line="240" w:lineRule="auto"/>
              <w:rPr>
                <w:rFonts w:ascii="Cambria" w:eastAsia="Times New Roman" w:hAnsi="Cambria"/>
                <w:b/>
                <w:i/>
                <w:color w:val="4F81BD"/>
                <w:sz w:val="22"/>
              </w:rPr>
            </w:pPr>
            <w:proofErr w:type="gramStart"/>
            <w:r w:rsidRPr="0099647E">
              <w:rPr>
                <w:rFonts w:ascii="Cambria" w:eastAsia="Times New Roman" w:hAnsi="Cambria"/>
                <w:b/>
                <w:i/>
                <w:color w:val="4F81BD"/>
                <w:sz w:val="22"/>
              </w:rPr>
              <w:t>6</w:t>
            </w:r>
            <w:proofErr w:type="gramEnd"/>
          </w:p>
        </w:tc>
        <w:tc>
          <w:tcPr>
            <w:tcW w:w="4253" w:type="dxa"/>
            <w:vAlign w:val="center"/>
          </w:tcPr>
          <w:p w:rsidR="002B6A7D" w:rsidRPr="0099647E" w:rsidRDefault="0099647E" w:rsidP="000E5870">
            <w:pPr>
              <w:spacing w:before="0" w:after="120" w:line="240" w:lineRule="auto"/>
              <w:rPr>
                <w:rFonts w:ascii="Cambria" w:eastAsia="Times New Roman" w:hAnsi="Cambria"/>
                <w:b/>
                <w:i/>
                <w:color w:val="4F81BD"/>
                <w:sz w:val="22"/>
              </w:rPr>
            </w:pPr>
            <w:r w:rsidRPr="0099647E">
              <w:rPr>
                <w:rFonts w:ascii="Cambria" w:eastAsia="Times New Roman" w:hAnsi="Cambria"/>
                <w:b/>
                <w:i/>
                <w:color w:val="4F81BD"/>
                <w:sz w:val="22"/>
              </w:rPr>
              <w:t>Contabilidade Gerencial</w:t>
            </w:r>
          </w:p>
        </w:tc>
        <w:tc>
          <w:tcPr>
            <w:tcW w:w="1559" w:type="dxa"/>
            <w:vAlign w:val="center"/>
          </w:tcPr>
          <w:p w:rsidR="002B6A7D" w:rsidRPr="0099647E" w:rsidRDefault="009D1802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b/>
                <w:i/>
                <w:color w:val="4F81BD"/>
                <w:sz w:val="22"/>
              </w:rPr>
            </w:pPr>
            <w:r>
              <w:rPr>
                <w:rFonts w:ascii="Cambria" w:eastAsia="Times New Roman" w:hAnsi="Cambria"/>
                <w:b/>
                <w:i/>
                <w:color w:val="4F81BD"/>
                <w:sz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2B6A7D" w:rsidRPr="0099647E" w:rsidRDefault="009D1802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b/>
                <w:i/>
                <w:color w:val="4F81BD"/>
                <w:sz w:val="22"/>
              </w:rPr>
            </w:pPr>
            <w:r>
              <w:rPr>
                <w:rFonts w:ascii="Cambria" w:eastAsia="Times New Roman" w:hAnsi="Cambria"/>
                <w:b/>
                <w:i/>
                <w:color w:val="4F81BD"/>
                <w:sz w:val="22"/>
              </w:rPr>
              <w:t>130</w:t>
            </w:r>
          </w:p>
        </w:tc>
        <w:tc>
          <w:tcPr>
            <w:tcW w:w="1559" w:type="dxa"/>
            <w:gridSpan w:val="2"/>
            <w:tcBorders>
              <w:right w:val="single" w:sz="12" w:space="0" w:color="1F497D"/>
            </w:tcBorders>
            <w:vAlign w:val="center"/>
          </w:tcPr>
          <w:p w:rsidR="002B6A7D" w:rsidRPr="0099647E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b/>
                <w:i/>
                <w:color w:val="4F81BD"/>
                <w:sz w:val="22"/>
              </w:rPr>
            </w:pPr>
          </w:p>
        </w:tc>
      </w:tr>
      <w:tr w:rsidR="002B6A7D" w:rsidRPr="007F53B1" w:rsidTr="000E5870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hRule="exact" w:val="123"/>
        </w:trPr>
        <w:tc>
          <w:tcPr>
            <w:tcW w:w="567" w:type="dxa"/>
            <w:gridSpan w:val="2"/>
            <w:tcBorders>
              <w:left w:val="single" w:sz="12" w:space="0" w:color="1F497D"/>
            </w:tcBorders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rPr>
                <w:rFonts w:ascii="Cambria" w:eastAsia="Times New Roman" w:hAnsi="Cambria"/>
                <w:i/>
                <w:color w:val="4F81BD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rPr>
                <w:rFonts w:ascii="Cambria" w:eastAsia="Times New Roman" w:hAnsi="Cambria"/>
                <w:i/>
                <w:color w:val="4F81BD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1F497D"/>
            </w:tcBorders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color w:val="4F81BD"/>
                <w:sz w:val="22"/>
              </w:rPr>
            </w:pPr>
          </w:p>
        </w:tc>
      </w:tr>
      <w:tr w:rsidR="002B6A7D" w:rsidRPr="007F53B1" w:rsidTr="000E5870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hRule="exact" w:val="454"/>
        </w:trPr>
        <w:tc>
          <w:tcPr>
            <w:tcW w:w="567" w:type="dxa"/>
            <w:gridSpan w:val="2"/>
            <w:tcBorders>
              <w:left w:val="single" w:sz="12" w:space="0" w:color="1F497D"/>
            </w:tcBorders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rPr>
                <w:rFonts w:ascii="Cambria" w:eastAsia="Times New Roman" w:hAnsi="Cambria"/>
                <w:i/>
                <w:sz w:val="20"/>
              </w:rPr>
            </w:pPr>
          </w:p>
        </w:tc>
        <w:tc>
          <w:tcPr>
            <w:tcW w:w="4253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rPr>
                <w:rFonts w:ascii="Cambria" w:eastAsia="Times New Roman" w:hAnsi="Cambria"/>
                <w:i/>
                <w:sz w:val="20"/>
              </w:rPr>
            </w:pPr>
            <w:r w:rsidRPr="007F53B1">
              <w:rPr>
                <w:rFonts w:ascii="Cambria" w:eastAsia="Times New Roman" w:hAnsi="Cambria"/>
                <w:i/>
                <w:sz w:val="20"/>
              </w:rPr>
              <w:t>H</w:t>
            </w:r>
            <w:r w:rsidRPr="007F53B1">
              <w:rPr>
                <w:rFonts w:ascii="Cambria" w:eastAsia="Times New Roman" w:hAnsi="Cambria"/>
                <w:i/>
                <w:sz w:val="22"/>
              </w:rPr>
              <w:t>oras</w:t>
            </w:r>
            <w:proofErr w:type="gramStart"/>
            <w:r w:rsidRPr="007F53B1">
              <w:rPr>
                <w:rFonts w:ascii="Cambria" w:eastAsia="Times New Roman" w:hAnsi="Cambria"/>
                <w:i/>
                <w:sz w:val="22"/>
              </w:rPr>
              <w:t xml:space="preserve"> </w:t>
            </w:r>
            <w:r w:rsidRPr="007F53B1">
              <w:rPr>
                <w:rFonts w:ascii="Cambria" w:eastAsia="Times New Roman" w:hAnsi="Cambria"/>
                <w:i/>
                <w:sz w:val="20"/>
              </w:rPr>
              <w:t xml:space="preserve">  </w:t>
            </w:r>
            <w:proofErr w:type="gramEnd"/>
            <w:r w:rsidRPr="007F53B1">
              <w:rPr>
                <w:rFonts w:ascii="Cambria" w:eastAsia="Times New Roman" w:hAnsi="Cambria"/>
                <w:i/>
                <w:sz w:val="20"/>
              </w:rPr>
              <w:t>I</w:t>
            </w:r>
            <w:r w:rsidRPr="007F53B1">
              <w:rPr>
                <w:rFonts w:ascii="Cambria" w:eastAsia="Times New Roman" w:hAnsi="Cambria"/>
                <w:i/>
                <w:sz w:val="22"/>
              </w:rPr>
              <w:t xml:space="preserve">mplantação . . . . . . . . . . . . . . . . . . . . . . </w:t>
            </w:r>
            <w:r w:rsidRPr="007F53B1">
              <w:rPr>
                <w:rFonts w:ascii="Cambria" w:eastAsia="Times New Roman" w:hAnsi="Cambria"/>
                <w:i/>
                <w:sz w:val="20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sz w:val="20"/>
              </w:rPr>
            </w:pPr>
            <w:r>
              <w:rPr>
                <w:rFonts w:ascii="Cambria" w:eastAsia="Times New Roman" w:hAnsi="Cambria"/>
                <w:i/>
                <w:sz w:val="20"/>
              </w:rPr>
              <w:t>1</w:t>
            </w:r>
            <w:r w:rsidR="009D1802">
              <w:rPr>
                <w:rFonts w:ascii="Cambria" w:eastAsia="Times New Roman" w:hAnsi="Cambria"/>
                <w:i/>
                <w:sz w:val="20"/>
              </w:rPr>
              <w:t>60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B6A7D" w:rsidRPr="007F53B1" w:rsidRDefault="009D1802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sz w:val="22"/>
              </w:rPr>
            </w:pPr>
            <w:r>
              <w:rPr>
                <w:rFonts w:ascii="Cambria" w:eastAsia="Times New Roman" w:hAnsi="Cambria"/>
                <w:i/>
                <w:sz w:val="22"/>
              </w:rPr>
              <w:t>682</w:t>
            </w:r>
          </w:p>
        </w:tc>
        <w:tc>
          <w:tcPr>
            <w:tcW w:w="1559" w:type="dxa"/>
            <w:gridSpan w:val="2"/>
            <w:tcBorders>
              <w:right w:val="single" w:sz="12" w:space="0" w:color="1F497D"/>
            </w:tcBorders>
            <w:shd w:val="clear" w:color="auto" w:fill="D9D9D9"/>
            <w:vAlign w:val="center"/>
          </w:tcPr>
          <w:p w:rsidR="002B6A7D" w:rsidRPr="007F53B1" w:rsidRDefault="009D1802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sz w:val="20"/>
              </w:rPr>
            </w:pPr>
            <w:r>
              <w:rPr>
                <w:rFonts w:ascii="Cambria" w:eastAsia="Times New Roman" w:hAnsi="Cambria"/>
                <w:i/>
                <w:sz w:val="20"/>
              </w:rPr>
              <w:t>106</w:t>
            </w:r>
          </w:p>
        </w:tc>
      </w:tr>
      <w:tr w:rsidR="002B6A7D" w:rsidRPr="007F53B1" w:rsidTr="000E5870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hRule="exact" w:val="454"/>
        </w:trPr>
        <w:tc>
          <w:tcPr>
            <w:tcW w:w="567" w:type="dxa"/>
            <w:gridSpan w:val="2"/>
            <w:tcBorders>
              <w:left w:val="single" w:sz="12" w:space="0" w:color="1F497D"/>
            </w:tcBorders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rPr>
                <w:rFonts w:ascii="Cambria" w:eastAsia="Times New Roman" w:hAnsi="Cambria"/>
                <w:i/>
                <w:color w:val="4F81BD"/>
                <w:sz w:val="20"/>
              </w:rPr>
            </w:pPr>
          </w:p>
        </w:tc>
        <w:tc>
          <w:tcPr>
            <w:tcW w:w="4253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rPr>
                <w:rFonts w:ascii="Cambria" w:eastAsia="Times New Roman" w:hAnsi="Cambria"/>
                <w:i/>
                <w:color w:val="4F81BD"/>
                <w:sz w:val="20"/>
              </w:rPr>
            </w:pPr>
            <w:proofErr w:type="gramStart"/>
            <w:r w:rsidRPr="007F53B1">
              <w:rPr>
                <w:rFonts w:ascii="Cambria" w:eastAsia="Times New Roman" w:hAnsi="Cambria"/>
                <w:i/>
                <w:sz w:val="22"/>
              </w:rPr>
              <w:t>TOTAL .</w:t>
            </w:r>
            <w:proofErr w:type="gramEnd"/>
            <w:r w:rsidRPr="007F53B1">
              <w:rPr>
                <w:rFonts w:ascii="Cambria" w:eastAsia="Times New Roman" w:hAnsi="Cambria"/>
                <w:i/>
                <w:sz w:val="22"/>
              </w:rPr>
              <w:t xml:space="preserve"> . . . . . . . . . . . . . . . . . . . . . . . . . . . . . . . . . . </w:t>
            </w:r>
            <w:r w:rsidRPr="007F53B1">
              <w:rPr>
                <w:rFonts w:ascii="Cambria" w:eastAsia="Times New Roman" w:hAnsi="Cambria"/>
                <w:i/>
                <w:sz w:val="20"/>
              </w:rPr>
              <w:t>:</w:t>
            </w:r>
          </w:p>
        </w:tc>
        <w:tc>
          <w:tcPr>
            <w:tcW w:w="4819" w:type="dxa"/>
            <w:gridSpan w:val="4"/>
            <w:tcBorders>
              <w:right w:val="single" w:sz="12" w:space="0" w:color="1F497D"/>
            </w:tcBorders>
            <w:shd w:val="clear" w:color="auto" w:fill="D9D9D9"/>
            <w:vAlign w:val="center"/>
          </w:tcPr>
          <w:p w:rsidR="002B6A7D" w:rsidRPr="007F53B1" w:rsidRDefault="009D1802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b/>
                <w:i/>
                <w:color w:val="4F81BD"/>
                <w:sz w:val="20"/>
              </w:rPr>
            </w:pPr>
            <w:r>
              <w:rPr>
                <w:rFonts w:ascii="Cambria" w:eastAsia="Times New Roman" w:hAnsi="Cambria"/>
                <w:b/>
                <w:i/>
                <w:color w:val="4F81BD"/>
                <w:sz w:val="20"/>
              </w:rPr>
              <w:t>948</w:t>
            </w:r>
          </w:p>
        </w:tc>
      </w:tr>
      <w:tr w:rsidR="002B6A7D" w:rsidRPr="007F53B1" w:rsidTr="000E5870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hRule="exact" w:val="454"/>
        </w:trPr>
        <w:tc>
          <w:tcPr>
            <w:tcW w:w="567" w:type="dxa"/>
            <w:gridSpan w:val="2"/>
            <w:tcBorders>
              <w:left w:val="single" w:sz="12" w:space="0" w:color="1F497D"/>
            </w:tcBorders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rPr>
                <w:rFonts w:ascii="Cambria" w:eastAsia="Times New Roman" w:hAnsi="Cambria"/>
                <w:i/>
                <w:color w:val="4F81BD"/>
                <w:sz w:val="20"/>
              </w:rPr>
            </w:pPr>
          </w:p>
        </w:tc>
        <w:tc>
          <w:tcPr>
            <w:tcW w:w="4253" w:type="dxa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rPr>
                <w:rFonts w:ascii="Cambria" w:eastAsia="Times New Roman" w:hAnsi="Cambria"/>
                <w:i/>
                <w:color w:val="4F81BD"/>
                <w:sz w:val="20"/>
              </w:rPr>
            </w:pPr>
            <w:r w:rsidRPr="007F53B1">
              <w:rPr>
                <w:rFonts w:ascii="Cambria" w:eastAsia="Times New Roman" w:hAnsi="Cambria"/>
                <w:i/>
                <w:sz w:val="20"/>
              </w:rPr>
              <w:t>H</w:t>
            </w:r>
            <w:r w:rsidRPr="007F53B1">
              <w:rPr>
                <w:rFonts w:ascii="Cambria" w:eastAsia="Times New Roman" w:hAnsi="Cambria"/>
                <w:i/>
                <w:sz w:val="22"/>
              </w:rPr>
              <w:t>oras</w:t>
            </w:r>
            <w:proofErr w:type="gramStart"/>
            <w:r w:rsidRPr="007F53B1">
              <w:rPr>
                <w:rFonts w:ascii="Cambria" w:eastAsia="Times New Roman" w:hAnsi="Cambria"/>
                <w:i/>
                <w:sz w:val="22"/>
              </w:rPr>
              <w:t xml:space="preserve"> </w:t>
            </w:r>
            <w:r w:rsidRPr="007F53B1">
              <w:rPr>
                <w:rFonts w:ascii="Cambria" w:eastAsia="Times New Roman" w:hAnsi="Cambria"/>
                <w:i/>
                <w:sz w:val="20"/>
              </w:rPr>
              <w:t xml:space="preserve">  </w:t>
            </w:r>
            <w:proofErr w:type="gramEnd"/>
            <w:r w:rsidRPr="007F53B1">
              <w:rPr>
                <w:rFonts w:ascii="Cambria" w:eastAsia="Times New Roman" w:hAnsi="Cambria"/>
                <w:i/>
                <w:sz w:val="22"/>
              </w:rPr>
              <w:t xml:space="preserve">Coordenação. . . . . .  . . . . . . . . . . . . . . . . </w:t>
            </w:r>
            <w:r w:rsidRPr="007F53B1">
              <w:rPr>
                <w:rFonts w:ascii="Cambria" w:eastAsia="Times New Roman" w:hAnsi="Cambria"/>
                <w:i/>
                <w:sz w:val="20"/>
              </w:rPr>
              <w:t>:</w:t>
            </w:r>
          </w:p>
        </w:tc>
        <w:tc>
          <w:tcPr>
            <w:tcW w:w="4819" w:type="dxa"/>
            <w:gridSpan w:val="4"/>
            <w:tcBorders>
              <w:right w:val="single" w:sz="12" w:space="0" w:color="1F497D"/>
            </w:tcBorders>
            <w:shd w:val="clear" w:color="auto" w:fill="D9D9D9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b/>
                <w:i/>
                <w:color w:val="4F81BD"/>
                <w:sz w:val="20"/>
              </w:rPr>
            </w:pPr>
          </w:p>
        </w:tc>
      </w:tr>
      <w:tr w:rsidR="002B6A7D" w:rsidRPr="007F53B1" w:rsidTr="000E5870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hRule="exact" w:val="84"/>
        </w:trPr>
        <w:tc>
          <w:tcPr>
            <w:tcW w:w="9639" w:type="dxa"/>
            <w:gridSpan w:val="7"/>
            <w:tcBorders>
              <w:left w:val="single" w:sz="12" w:space="0" w:color="1F497D"/>
              <w:right w:val="single" w:sz="12" w:space="0" w:color="1F497D"/>
            </w:tcBorders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i/>
                <w:sz w:val="22"/>
              </w:rPr>
            </w:pPr>
          </w:p>
        </w:tc>
      </w:tr>
      <w:tr w:rsidR="002B6A7D" w:rsidRPr="007F53B1" w:rsidTr="000E5870">
        <w:tblPrEx>
          <w:jc w:val="left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hRule="exact" w:val="454"/>
        </w:trPr>
        <w:tc>
          <w:tcPr>
            <w:tcW w:w="426" w:type="dxa"/>
            <w:tcBorders>
              <w:left w:val="single" w:sz="12" w:space="0" w:color="1F497D"/>
              <w:bottom w:val="single" w:sz="12" w:space="0" w:color="1F497D"/>
            </w:tcBorders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rPr>
                <w:rFonts w:ascii="Cambria" w:eastAsia="Times New Roman" w:hAnsi="Cambria"/>
                <w:i/>
                <w:sz w:val="22"/>
              </w:rPr>
            </w:pPr>
          </w:p>
        </w:tc>
        <w:tc>
          <w:tcPr>
            <w:tcW w:w="4394" w:type="dxa"/>
            <w:gridSpan w:val="2"/>
            <w:tcBorders>
              <w:bottom w:val="single" w:sz="12" w:space="0" w:color="1F497D"/>
            </w:tcBorders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rPr>
                <w:rFonts w:ascii="Cambria" w:eastAsia="Times New Roman" w:hAnsi="Cambria"/>
                <w:i/>
                <w:sz w:val="22"/>
              </w:rPr>
            </w:pPr>
            <w:r w:rsidRPr="007F53B1">
              <w:rPr>
                <w:rFonts w:ascii="Cambria" w:eastAsia="Times New Roman" w:hAnsi="Cambria"/>
                <w:i/>
                <w:sz w:val="22"/>
              </w:rPr>
              <w:t xml:space="preserve">TOTAL DO </w:t>
            </w:r>
            <w:proofErr w:type="gramStart"/>
            <w:r w:rsidRPr="007F53B1">
              <w:rPr>
                <w:rFonts w:ascii="Cambria" w:eastAsia="Times New Roman" w:hAnsi="Cambria"/>
                <w:i/>
                <w:sz w:val="22"/>
              </w:rPr>
              <w:t>PROJETO .</w:t>
            </w:r>
            <w:proofErr w:type="gramEnd"/>
            <w:r w:rsidRPr="007F53B1">
              <w:rPr>
                <w:rFonts w:ascii="Cambria" w:eastAsia="Times New Roman" w:hAnsi="Cambria"/>
                <w:i/>
                <w:sz w:val="22"/>
              </w:rPr>
              <w:t xml:space="preserve"> . . . . . . . . . . . . . . . . . . . . . :</w:t>
            </w:r>
          </w:p>
        </w:tc>
        <w:tc>
          <w:tcPr>
            <w:tcW w:w="4819" w:type="dxa"/>
            <w:gridSpan w:val="4"/>
            <w:tcBorders>
              <w:bottom w:val="single" w:sz="12" w:space="0" w:color="1F497D"/>
              <w:right w:val="single" w:sz="12" w:space="0" w:color="1F497D"/>
            </w:tcBorders>
            <w:shd w:val="clear" w:color="auto" w:fill="BFBFBF"/>
            <w:vAlign w:val="center"/>
          </w:tcPr>
          <w:p w:rsidR="002B6A7D" w:rsidRPr="007F53B1" w:rsidRDefault="002B6A7D" w:rsidP="000E5870">
            <w:pPr>
              <w:spacing w:before="0" w:after="120" w:line="240" w:lineRule="auto"/>
              <w:jc w:val="center"/>
              <w:rPr>
                <w:rFonts w:ascii="Cambria" w:eastAsia="Times New Roman" w:hAnsi="Cambria"/>
                <w:b/>
                <w:i/>
                <w:sz w:val="22"/>
              </w:rPr>
            </w:pPr>
          </w:p>
        </w:tc>
      </w:tr>
    </w:tbl>
    <w:p w:rsidR="002B6A7D" w:rsidRDefault="002B6A7D" w:rsidP="002B6A7D">
      <w:pPr>
        <w:keepNext/>
        <w:tabs>
          <w:tab w:val="left" w:pos="90"/>
        </w:tabs>
        <w:spacing w:before="0" w:after="120" w:line="240" w:lineRule="auto"/>
        <w:ind w:right="90"/>
        <w:outlineLvl w:val="1"/>
        <w:rPr>
          <w:rFonts w:ascii="Verdana" w:eastAsia="Times New Roman" w:hAnsi="Verdana" w:cs="Arial"/>
          <w:b/>
          <w:sz w:val="20"/>
          <w:szCs w:val="20"/>
          <w:lang w:eastAsia="pt-BR"/>
        </w:rPr>
      </w:pPr>
    </w:p>
    <w:p w:rsidR="00E21A2C" w:rsidRPr="00E21A2C" w:rsidRDefault="00E21A2C" w:rsidP="008C1734">
      <w:pPr>
        <w:tabs>
          <w:tab w:val="left" w:pos="90"/>
        </w:tabs>
        <w:spacing w:before="0" w:after="120" w:line="240" w:lineRule="auto"/>
        <w:ind w:right="90"/>
        <w:rPr>
          <w:rFonts w:ascii="Verdana" w:eastAsia="Times New Roman" w:hAnsi="Verdana"/>
          <w:b/>
          <w:sz w:val="20"/>
          <w:szCs w:val="20"/>
          <w:lang w:eastAsia="pt-BR"/>
        </w:rPr>
      </w:pPr>
    </w:p>
    <w:sectPr w:rsidR="00E21A2C" w:rsidRPr="00E21A2C" w:rsidSect="003D6637">
      <w:headerReference w:type="default" r:id="rId11"/>
      <w:footerReference w:type="default" r:id="rId12"/>
      <w:pgSz w:w="12242" w:h="15842" w:code="1"/>
      <w:pgMar w:top="893" w:right="1134" w:bottom="1134" w:left="1418" w:header="63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3E5" w:rsidRDefault="000423E5" w:rsidP="00CA5701">
      <w:r>
        <w:separator/>
      </w:r>
    </w:p>
  </w:endnote>
  <w:endnote w:type="continuationSeparator" w:id="0">
    <w:p w:rsidR="000423E5" w:rsidRDefault="000423E5" w:rsidP="00CA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14" w:rsidRPr="0098138D" w:rsidRDefault="000423E5" w:rsidP="00421FB1">
    <w:pPr>
      <w:pStyle w:val="Rodap"/>
      <w:rPr>
        <w:b/>
        <w:color w:val="175B8C"/>
        <w:sz w:val="18"/>
        <w:szCs w:val="18"/>
      </w:rPr>
    </w:pPr>
    <w:r>
      <w:rPr>
        <w:b/>
        <w:noProof/>
        <w:color w:val="175B8C"/>
        <w:sz w:val="18"/>
        <w:szCs w:val="18"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84" type="#_x0000_t32" style="position:absolute;left:0;text-align:left;margin-left:-2.9pt;margin-top:13.35pt;width:482.25pt;height:.05pt;z-index:251660288" o:connectortype="straight" strokecolor="#f2f2f2" strokeweight="3pt">
          <v:shadow on="t" type="perspective" color="#243f60" opacity=".5" offset="1pt" offset2="-1pt"/>
        </v:shape>
      </w:pict>
    </w:r>
    <w:r>
      <w:rPr>
        <w:b/>
        <w:noProof/>
        <w:color w:val="175B8C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left:0;text-align:left;margin-left:-2.9pt;margin-top:13.05pt;width:407.5pt;height:54.45pt;z-index:251658240;mso-height-percent:200;mso-height-percent:200;mso-width-relative:margin;mso-height-relative:margin" filled="f" stroked="f">
          <v:textbox style="mso-next-textbox:#_x0000_s2071;mso-fit-shape-to-text:t">
            <w:txbxContent>
              <w:p w:rsidR="006D29AC" w:rsidRDefault="00173314" w:rsidP="00E21A2C">
                <w:pPr>
                  <w:jc w:val="left"/>
                  <w:rPr>
                    <w:b/>
                    <w:color w:val="175B8C"/>
                    <w:sz w:val="18"/>
                    <w:szCs w:val="18"/>
                  </w:rPr>
                </w:pPr>
                <w:r w:rsidRPr="003D6637">
                  <w:rPr>
                    <w:b/>
                    <w:color w:val="175B8C"/>
                    <w:sz w:val="18"/>
                    <w:szCs w:val="18"/>
                  </w:rPr>
                  <w:t xml:space="preserve">Arquiteto de Soluções: </w:t>
                </w:r>
                <w:r w:rsidR="006D29AC">
                  <w:rPr>
                    <w:b/>
                    <w:color w:val="175B8C"/>
                    <w:sz w:val="18"/>
                    <w:szCs w:val="18"/>
                  </w:rPr>
                  <w:t>Consultor</w:t>
                </w:r>
              </w:p>
              <w:p w:rsidR="006D29AC" w:rsidRDefault="006D29AC" w:rsidP="00E21A2C">
                <w:pPr>
                  <w:jc w:val="left"/>
                  <w:rPr>
                    <w:b/>
                    <w:color w:val="175B8C"/>
                    <w:sz w:val="18"/>
                    <w:szCs w:val="18"/>
                  </w:rPr>
                </w:pPr>
              </w:p>
              <w:p w:rsidR="00173314" w:rsidRPr="003D6637" w:rsidRDefault="00173314" w:rsidP="00E21A2C">
                <w:pPr>
                  <w:jc w:val="left"/>
                </w:pPr>
                <w:r w:rsidRPr="003D6637">
                  <w:rPr>
                    <w:b/>
                    <w:color w:val="175B8C"/>
                    <w:sz w:val="18"/>
                    <w:szCs w:val="18"/>
                  </w:rPr>
                  <w:t xml:space="preserve">                                                      </w:t>
                </w:r>
                <w:r w:rsidR="00536BD1">
                  <w:rPr>
                    <w:b/>
                    <w:color w:val="175B8C"/>
                    <w:sz w:val="18"/>
                    <w:szCs w:val="18"/>
                  </w:rPr>
                  <w:t>2</w:t>
                </w:r>
                <w:r w:rsidRPr="003D6637">
                  <w:rPr>
                    <w:b/>
                    <w:color w:val="175B8C"/>
                    <w:sz w:val="18"/>
                    <w:szCs w:val="18"/>
                  </w:rPr>
                  <w:t xml:space="preserve">2 / </w:t>
                </w:r>
                <w:r w:rsidR="00536BD1">
                  <w:rPr>
                    <w:b/>
                    <w:color w:val="175B8C"/>
                    <w:sz w:val="18"/>
                    <w:szCs w:val="18"/>
                  </w:rPr>
                  <w:t>11</w:t>
                </w:r>
                <w:r w:rsidRPr="003D6637">
                  <w:rPr>
                    <w:b/>
                    <w:color w:val="175B8C"/>
                    <w:sz w:val="18"/>
                    <w:szCs w:val="18"/>
                  </w:rPr>
                  <w:t xml:space="preserve"> / 2011</w:t>
                </w:r>
              </w:p>
            </w:txbxContent>
          </v:textbox>
        </v:shape>
      </w:pict>
    </w:r>
    <w:r w:rsidR="00173314">
      <w:rPr>
        <w:b/>
        <w:color w:val="175B8C"/>
        <w:sz w:val="18"/>
        <w:szCs w:val="18"/>
      </w:rPr>
      <w:tab/>
    </w:r>
    <w:r w:rsidR="00173314">
      <w:rPr>
        <w:b/>
        <w:color w:val="175B8C"/>
        <w:sz w:val="18"/>
        <w:szCs w:val="18"/>
      </w:rPr>
      <w:tab/>
      <w:t xml:space="preserve">   </w:t>
    </w:r>
  </w:p>
  <w:p w:rsidR="00173314" w:rsidRPr="0053491F" w:rsidRDefault="000423E5" w:rsidP="00CA5701">
    <w:pPr>
      <w:pStyle w:val="Rodap"/>
    </w:pPr>
    <w:r>
      <w:pict>
        <v:group id="_x0000_s2061" style="position:absolute;left:0;text-align:left;margin-left:440.5pt;margin-top:1.5pt;width:43.2pt;height:18.7pt;z-index:251656192" coordorigin="614,660" coordsize="864,374">
          <v:rect id="_x0000_s2062" style="position:absolute;left:859;top:415;width:374;height:864;rotation:-90" filled="f" stroked="f" strokecolor="#c4bc96"/>
          <v:rect id="_x0000_s2063" style="position:absolute;left:898;top:451;width:296;height:792;rotation:-90" filled="f" fillcolor="#c4bc96" stroked="f" strokecolor="#c4bc96"/>
          <v:rect id="_x0000_s2064" style="position:absolute;left:732;top:716;width:659;height:288;mso-position-horizontal-relative:margin;mso-position-vertical:center;mso-position-vertical-relative:page" fillcolor="gray" stroked="f" strokecolor="#4f81bd" strokeweight="1pt">
            <v:fill color2="#4f81bd"/>
            <v:shadow type="perspective" color="#243f60" offset="1pt" offset2="-3pt"/>
            <v:textbox style="mso-next-textbox:#_x0000_s2064" inset="0,0,0,0">
              <w:txbxContent>
                <w:p w:rsidR="00173314" w:rsidRPr="00421FB1" w:rsidRDefault="00460532" w:rsidP="00184C27">
                  <w:pPr>
                    <w:spacing w:before="0" w:after="0" w:line="240" w:lineRule="auto"/>
                    <w:jc w:val="center"/>
                    <w:rPr>
                      <w:b/>
                      <w:color w:val="FFFFFF"/>
                      <w:sz w:val="18"/>
                      <w:szCs w:val="18"/>
                    </w:rPr>
                  </w:pPr>
                  <w:r w:rsidRPr="00421FB1">
                    <w:rPr>
                      <w:b/>
                      <w:color w:val="FFFFFF"/>
                      <w:sz w:val="18"/>
                      <w:szCs w:val="18"/>
                    </w:rPr>
                    <w:fldChar w:fldCharType="begin"/>
                  </w:r>
                  <w:r w:rsidR="00173314" w:rsidRPr="00421FB1">
                    <w:rPr>
                      <w:b/>
                      <w:color w:val="FFFFFF"/>
                      <w:sz w:val="18"/>
                      <w:szCs w:val="18"/>
                    </w:rPr>
                    <w:instrText xml:space="preserve"> PAGE    \* MERGEFORMAT </w:instrText>
                  </w:r>
                  <w:r w:rsidRPr="00421FB1">
                    <w:rPr>
                      <w:b/>
                      <w:color w:val="FFFFFF"/>
                      <w:sz w:val="18"/>
                      <w:szCs w:val="18"/>
                    </w:rPr>
                    <w:fldChar w:fldCharType="separate"/>
                  </w:r>
                  <w:r w:rsidR="003F358A">
                    <w:rPr>
                      <w:b/>
                      <w:noProof/>
                      <w:color w:val="FFFFFF"/>
                      <w:sz w:val="18"/>
                      <w:szCs w:val="18"/>
                    </w:rPr>
                    <w:t>2</w:t>
                  </w:r>
                  <w:r w:rsidRPr="00421FB1">
                    <w:rPr>
                      <w:b/>
                      <w:color w:val="FFFFFF"/>
                      <w:sz w:val="18"/>
                      <w:szCs w:val="18"/>
                    </w:rPr>
                    <w:fldChar w:fldCharType="end"/>
                  </w:r>
                </w:p>
              </w:txbxContent>
            </v:textbox>
          </v:rect>
          <w10:wrap type="square" anchorx="margin" anchory="page"/>
        </v:group>
      </w:pict>
    </w:r>
    <w:r>
      <w:rPr>
        <w:noProof/>
        <w:lang w:eastAsia="pt-BR"/>
      </w:rPr>
      <w:pict>
        <v:rect id="_x0000_s2070" style="position:absolute;left:0;text-align:left;margin-left:413.4pt;margin-top:18.25pt;width:65.95pt;height:11.9pt;z-index:251657216" fillcolor="#d8d8d8" stroked="f" strokecolor="#666" strokeweight="1pt">
          <v:fill color2="#999"/>
          <v:shadow type="perspective" color="#7f7f7f" opacity=".5" offset="1pt" offset2="-3pt"/>
          <v:textbox inset="0,0,0,0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3E5" w:rsidRDefault="000423E5" w:rsidP="00CA5701">
      <w:r>
        <w:separator/>
      </w:r>
    </w:p>
  </w:footnote>
  <w:footnote w:type="continuationSeparator" w:id="0">
    <w:p w:rsidR="000423E5" w:rsidRDefault="000423E5" w:rsidP="00CA5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14" w:rsidRDefault="000423E5" w:rsidP="004E04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left:0;text-align:left;margin-left:108pt;margin-top:-18.6pt;width:181.85pt;height:32.25pt;z-index:251655168;mso-width-relative:margin;mso-height-relative:margin" filled="f" stroked="f">
          <v:textbox style="mso-next-textbox:#_x0000_s2065">
            <w:txbxContent>
              <w:p w:rsidR="00173314" w:rsidRPr="00BB456D" w:rsidRDefault="00173314" w:rsidP="00B403E4">
                <w:pPr>
                  <w:rPr>
                    <w:i/>
                    <w:color w:val="FFFFFF"/>
                    <w:sz w:val="28"/>
                    <w:szCs w:val="28"/>
                  </w:rPr>
                </w:pPr>
                <w:r w:rsidRPr="00BB456D">
                  <w:rPr>
                    <w:i/>
                    <w:color w:val="FFFFFF"/>
                    <w:sz w:val="28"/>
                    <w:szCs w:val="28"/>
                  </w:rPr>
                  <w:t>Levantamento de Processos</w:t>
                </w:r>
              </w:p>
            </w:txbxContent>
          </v:textbox>
        </v:shape>
      </w:pict>
    </w:r>
    <w:r w:rsidR="00173314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-65405</wp:posOffset>
          </wp:positionH>
          <wp:positionV relativeFrom="paragraph">
            <wp:posOffset>-217170</wp:posOffset>
          </wp:positionV>
          <wp:extent cx="6203950" cy="409575"/>
          <wp:effectExtent l="19050" t="0" r="6350" b="0"/>
          <wp:wrapNone/>
          <wp:docPr id="32" name="Imagem 32" descr="Cabecalho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abecalho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D5C"/>
    <w:multiLevelType w:val="hybridMultilevel"/>
    <w:tmpl w:val="01A6A9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FF5"/>
    <w:multiLevelType w:val="hybridMultilevel"/>
    <w:tmpl w:val="F7AACE50"/>
    <w:lvl w:ilvl="0" w:tplc="D3FCF0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C3B38"/>
    <w:multiLevelType w:val="hybridMultilevel"/>
    <w:tmpl w:val="069610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F2723"/>
    <w:multiLevelType w:val="hybridMultilevel"/>
    <w:tmpl w:val="44E6AC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96531C"/>
    <w:multiLevelType w:val="hybridMultilevel"/>
    <w:tmpl w:val="568E15F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A81DB9"/>
    <w:multiLevelType w:val="hybridMultilevel"/>
    <w:tmpl w:val="D7882AB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284866"/>
    <w:multiLevelType w:val="hybridMultilevel"/>
    <w:tmpl w:val="706C60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5803B4"/>
    <w:multiLevelType w:val="hybridMultilevel"/>
    <w:tmpl w:val="63229846"/>
    <w:lvl w:ilvl="0" w:tplc="0416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0D26197F"/>
    <w:multiLevelType w:val="hybridMultilevel"/>
    <w:tmpl w:val="A3CAFC82"/>
    <w:lvl w:ilvl="0" w:tplc="0416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0D484227"/>
    <w:multiLevelType w:val="hybridMultilevel"/>
    <w:tmpl w:val="2FB0C2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A0553B"/>
    <w:multiLevelType w:val="hybridMultilevel"/>
    <w:tmpl w:val="0E2ABF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D55A28"/>
    <w:multiLevelType w:val="hybridMultilevel"/>
    <w:tmpl w:val="FF5AE6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51B36"/>
    <w:multiLevelType w:val="hybridMultilevel"/>
    <w:tmpl w:val="19F060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D76C76"/>
    <w:multiLevelType w:val="hybridMultilevel"/>
    <w:tmpl w:val="667616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69167B"/>
    <w:multiLevelType w:val="hybridMultilevel"/>
    <w:tmpl w:val="3EDCD3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D366D9"/>
    <w:multiLevelType w:val="hybridMultilevel"/>
    <w:tmpl w:val="B01CCFF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9A5D97"/>
    <w:multiLevelType w:val="hybridMultilevel"/>
    <w:tmpl w:val="6DD066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BF6DAF"/>
    <w:multiLevelType w:val="hybridMultilevel"/>
    <w:tmpl w:val="4016F9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DD591A"/>
    <w:multiLevelType w:val="hybridMultilevel"/>
    <w:tmpl w:val="14BE2B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107B96"/>
    <w:multiLevelType w:val="hybridMultilevel"/>
    <w:tmpl w:val="0924E3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8E35A9"/>
    <w:multiLevelType w:val="hybridMultilevel"/>
    <w:tmpl w:val="B01830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5B0F0B"/>
    <w:multiLevelType w:val="hybridMultilevel"/>
    <w:tmpl w:val="724A0B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1A1995"/>
    <w:multiLevelType w:val="hybridMultilevel"/>
    <w:tmpl w:val="5EF44D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D9F2650"/>
    <w:multiLevelType w:val="hybridMultilevel"/>
    <w:tmpl w:val="FDD2221E"/>
    <w:lvl w:ilvl="0" w:tplc="0416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1F071031"/>
    <w:multiLevelType w:val="hybridMultilevel"/>
    <w:tmpl w:val="A4DAB522"/>
    <w:lvl w:ilvl="0" w:tplc="92E25B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FD4FAB"/>
    <w:multiLevelType w:val="hybridMultilevel"/>
    <w:tmpl w:val="41E8AE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601719"/>
    <w:multiLevelType w:val="hybridMultilevel"/>
    <w:tmpl w:val="B70CE9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EE73CA"/>
    <w:multiLevelType w:val="hybridMultilevel"/>
    <w:tmpl w:val="95F446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4D2718"/>
    <w:multiLevelType w:val="hybridMultilevel"/>
    <w:tmpl w:val="E1A8A2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9CA5DD0"/>
    <w:multiLevelType w:val="hybridMultilevel"/>
    <w:tmpl w:val="705268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AB34368"/>
    <w:multiLevelType w:val="hybridMultilevel"/>
    <w:tmpl w:val="3CA4E5EE"/>
    <w:lvl w:ilvl="0" w:tplc="0416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2C852744"/>
    <w:multiLevelType w:val="hybridMultilevel"/>
    <w:tmpl w:val="3DA66F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921C51"/>
    <w:multiLevelType w:val="hybridMultilevel"/>
    <w:tmpl w:val="00842E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8F5DA5"/>
    <w:multiLevelType w:val="hybridMultilevel"/>
    <w:tmpl w:val="963AD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F5755B"/>
    <w:multiLevelType w:val="hybridMultilevel"/>
    <w:tmpl w:val="CFF6AB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2C73494"/>
    <w:multiLevelType w:val="multilevel"/>
    <w:tmpl w:val="FF5C207E"/>
    <w:lvl w:ilvl="0">
      <w:start w:val="1"/>
      <w:numFmt w:val="decimal"/>
      <w:lvlText w:val="%1 –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6">
    <w:nsid w:val="335328D8"/>
    <w:multiLevelType w:val="hybridMultilevel"/>
    <w:tmpl w:val="5300B8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4031C89"/>
    <w:multiLevelType w:val="hybridMultilevel"/>
    <w:tmpl w:val="F14813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5E1486C"/>
    <w:multiLevelType w:val="hybridMultilevel"/>
    <w:tmpl w:val="2A4897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64A014F"/>
    <w:multiLevelType w:val="hybridMultilevel"/>
    <w:tmpl w:val="A3CAE3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6616062"/>
    <w:multiLevelType w:val="hybridMultilevel"/>
    <w:tmpl w:val="19366D10"/>
    <w:lvl w:ilvl="0" w:tplc="7F846F52">
      <w:start w:val="250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68F3A62"/>
    <w:multiLevelType w:val="hybridMultilevel"/>
    <w:tmpl w:val="76CA9A38"/>
    <w:lvl w:ilvl="0" w:tplc="0416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2">
    <w:nsid w:val="36E659D8"/>
    <w:multiLevelType w:val="hybridMultilevel"/>
    <w:tmpl w:val="1F30F5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C123D4F"/>
    <w:multiLevelType w:val="hybridMultilevel"/>
    <w:tmpl w:val="9A0E9F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D9E0FD3"/>
    <w:multiLevelType w:val="hybridMultilevel"/>
    <w:tmpl w:val="918C3E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0C33461"/>
    <w:multiLevelType w:val="hybridMultilevel"/>
    <w:tmpl w:val="7884D3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1BF70D4"/>
    <w:multiLevelType w:val="hybridMultilevel"/>
    <w:tmpl w:val="4620A7DC"/>
    <w:lvl w:ilvl="0" w:tplc="0416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7">
    <w:nsid w:val="42E6361D"/>
    <w:multiLevelType w:val="hybridMultilevel"/>
    <w:tmpl w:val="6EC4BA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4024740"/>
    <w:multiLevelType w:val="hybridMultilevel"/>
    <w:tmpl w:val="516C19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60324BA"/>
    <w:multiLevelType w:val="hybridMultilevel"/>
    <w:tmpl w:val="946A353C"/>
    <w:lvl w:ilvl="0" w:tplc="0416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0">
    <w:nsid w:val="47D2105B"/>
    <w:multiLevelType w:val="hybridMultilevel"/>
    <w:tmpl w:val="2954BE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8A9362E"/>
    <w:multiLevelType w:val="hybridMultilevel"/>
    <w:tmpl w:val="9F644C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F5A06F1"/>
    <w:multiLevelType w:val="hybridMultilevel"/>
    <w:tmpl w:val="1242EE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F7D3C64"/>
    <w:multiLevelType w:val="hybridMultilevel"/>
    <w:tmpl w:val="F4C4C3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F9841B1"/>
    <w:multiLevelType w:val="hybridMultilevel"/>
    <w:tmpl w:val="E5EAE9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27D4EE7"/>
    <w:multiLevelType w:val="hybridMultilevel"/>
    <w:tmpl w:val="4D46EB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450058"/>
    <w:multiLevelType w:val="hybridMultilevel"/>
    <w:tmpl w:val="B04252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60966AF"/>
    <w:multiLevelType w:val="hybridMultilevel"/>
    <w:tmpl w:val="212A97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68A3848"/>
    <w:multiLevelType w:val="hybridMultilevel"/>
    <w:tmpl w:val="E502FB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5D50A1"/>
    <w:multiLevelType w:val="hybridMultilevel"/>
    <w:tmpl w:val="F3E67A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7D71364"/>
    <w:multiLevelType w:val="hybridMultilevel"/>
    <w:tmpl w:val="09BCEB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9C64472"/>
    <w:multiLevelType w:val="hybridMultilevel"/>
    <w:tmpl w:val="28F0DF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ABC2B42"/>
    <w:multiLevelType w:val="hybridMultilevel"/>
    <w:tmpl w:val="78640AC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D0B2CEF"/>
    <w:multiLevelType w:val="hybridMultilevel"/>
    <w:tmpl w:val="BD9230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D0C5631"/>
    <w:multiLevelType w:val="hybridMultilevel"/>
    <w:tmpl w:val="D8ACDC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D2D4900"/>
    <w:multiLevelType w:val="hybridMultilevel"/>
    <w:tmpl w:val="7B6E86D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5D5D014C"/>
    <w:multiLevelType w:val="hybridMultilevel"/>
    <w:tmpl w:val="E00AA0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E104596"/>
    <w:multiLevelType w:val="hybridMultilevel"/>
    <w:tmpl w:val="A92C86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F4A6BD2"/>
    <w:multiLevelType w:val="hybridMultilevel"/>
    <w:tmpl w:val="4C0601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FD71073"/>
    <w:multiLevelType w:val="hybridMultilevel"/>
    <w:tmpl w:val="9D2ABD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0EF7840"/>
    <w:multiLevelType w:val="hybridMultilevel"/>
    <w:tmpl w:val="EFBCBC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38D57EF"/>
    <w:multiLevelType w:val="hybridMultilevel"/>
    <w:tmpl w:val="7062DC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4530F0E"/>
    <w:multiLevelType w:val="hybridMultilevel"/>
    <w:tmpl w:val="59EE8B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5826BA2"/>
    <w:multiLevelType w:val="hybridMultilevel"/>
    <w:tmpl w:val="CB2003D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70E5C2C"/>
    <w:multiLevelType w:val="hybridMultilevel"/>
    <w:tmpl w:val="879267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7265DDF"/>
    <w:multiLevelType w:val="hybridMultilevel"/>
    <w:tmpl w:val="F1E2F4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89F6E8D"/>
    <w:multiLevelType w:val="hybridMultilevel"/>
    <w:tmpl w:val="E2BAAF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8A30366"/>
    <w:multiLevelType w:val="hybridMultilevel"/>
    <w:tmpl w:val="230E3B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A9D6A59"/>
    <w:multiLevelType w:val="hybridMultilevel"/>
    <w:tmpl w:val="F716BE7E"/>
    <w:lvl w:ilvl="0" w:tplc="0416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EDD63CD"/>
    <w:multiLevelType w:val="hybridMultilevel"/>
    <w:tmpl w:val="34502946"/>
    <w:lvl w:ilvl="0" w:tplc="1638B848">
      <w:numFmt w:val="bullet"/>
      <w:lvlText w:val="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0">
    <w:nsid w:val="6EE17294"/>
    <w:multiLevelType w:val="hybridMultilevel"/>
    <w:tmpl w:val="AF443DA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1366F0F"/>
    <w:multiLevelType w:val="hybridMultilevel"/>
    <w:tmpl w:val="B804EA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14949BC"/>
    <w:multiLevelType w:val="hybridMultilevel"/>
    <w:tmpl w:val="E44A96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57733A7"/>
    <w:multiLevelType w:val="hybridMultilevel"/>
    <w:tmpl w:val="7F5C61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6E1681C"/>
    <w:multiLevelType w:val="hybridMultilevel"/>
    <w:tmpl w:val="A6A81C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AC6185"/>
    <w:multiLevelType w:val="hybridMultilevel"/>
    <w:tmpl w:val="3984F6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AF27AA8"/>
    <w:multiLevelType w:val="hybridMultilevel"/>
    <w:tmpl w:val="C186CA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A11B58"/>
    <w:multiLevelType w:val="hybridMultilevel"/>
    <w:tmpl w:val="46AC994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BF23494"/>
    <w:multiLevelType w:val="hybridMultilevel"/>
    <w:tmpl w:val="95FECA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BFF276A"/>
    <w:multiLevelType w:val="hybridMultilevel"/>
    <w:tmpl w:val="A552B0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C8419B8"/>
    <w:multiLevelType w:val="hybridMultilevel"/>
    <w:tmpl w:val="B540F1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DD8154D"/>
    <w:multiLevelType w:val="hybridMultilevel"/>
    <w:tmpl w:val="C4D0ED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DF443F8"/>
    <w:multiLevelType w:val="hybridMultilevel"/>
    <w:tmpl w:val="7FE4BF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E73570D"/>
    <w:multiLevelType w:val="hybridMultilevel"/>
    <w:tmpl w:val="A3EC1B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F8B4DE6"/>
    <w:multiLevelType w:val="hybridMultilevel"/>
    <w:tmpl w:val="6C8493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FD84E6B"/>
    <w:multiLevelType w:val="hybridMultilevel"/>
    <w:tmpl w:val="831A0DE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1"/>
  </w:num>
  <w:num w:numId="3">
    <w:abstractNumId w:val="63"/>
  </w:num>
  <w:num w:numId="4">
    <w:abstractNumId w:val="78"/>
  </w:num>
  <w:num w:numId="5">
    <w:abstractNumId w:val="24"/>
  </w:num>
  <w:num w:numId="6">
    <w:abstractNumId w:val="1"/>
  </w:num>
  <w:num w:numId="7">
    <w:abstractNumId w:val="17"/>
  </w:num>
  <w:num w:numId="8">
    <w:abstractNumId w:val="46"/>
  </w:num>
  <w:num w:numId="9">
    <w:abstractNumId w:val="86"/>
  </w:num>
  <w:num w:numId="10">
    <w:abstractNumId w:val="76"/>
  </w:num>
  <w:num w:numId="11">
    <w:abstractNumId w:val="4"/>
  </w:num>
  <w:num w:numId="12">
    <w:abstractNumId w:val="80"/>
  </w:num>
  <w:num w:numId="13">
    <w:abstractNumId w:val="37"/>
  </w:num>
  <w:num w:numId="14">
    <w:abstractNumId w:val="12"/>
  </w:num>
  <w:num w:numId="15">
    <w:abstractNumId w:val="51"/>
  </w:num>
  <w:num w:numId="16">
    <w:abstractNumId w:val="81"/>
  </w:num>
  <w:num w:numId="17">
    <w:abstractNumId w:val="55"/>
  </w:num>
  <w:num w:numId="18">
    <w:abstractNumId w:val="7"/>
  </w:num>
  <w:num w:numId="19">
    <w:abstractNumId w:val="93"/>
  </w:num>
  <w:num w:numId="20">
    <w:abstractNumId w:val="72"/>
  </w:num>
  <w:num w:numId="21">
    <w:abstractNumId w:val="56"/>
  </w:num>
  <w:num w:numId="22">
    <w:abstractNumId w:val="22"/>
  </w:num>
  <w:num w:numId="23">
    <w:abstractNumId w:val="15"/>
  </w:num>
  <w:num w:numId="24">
    <w:abstractNumId w:val="48"/>
  </w:num>
  <w:num w:numId="25">
    <w:abstractNumId w:val="21"/>
  </w:num>
  <w:num w:numId="26">
    <w:abstractNumId w:val="27"/>
  </w:num>
  <w:num w:numId="27">
    <w:abstractNumId w:val="3"/>
  </w:num>
  <w:num w:numId="28">
    <w:abstractNumId w:val="2"/>
  </w:num>
  <w:num w:numId="29">
    <w:abstractNumId w:val="57"/>
  </w:num>
  <w:num w:numId="30">
    <w:abstractNumId w:val="38"/>
  </w:num>
  <w:num w:numId="31">
    <w:abstractNumId w:val="13"/>
  </w:num>
  <w:num w:numId="32">
    <w:abstractNumId w:val="0"/>
  </w:num>
  <w:num w:numId="33">
    <w:abstractNumId w:val="53"/>
  </w:num>
  <w:num w:numId="34">
    <w:abstractNumId w:val="32"/>
  </w:num>
  <w:num w:numId="35">
    <w:abstractNumId w:val="92"/>
  </w:num>
  <w:num w:numId="36">
    <w:abstractNumId w:val="62"/>
  </w:num>
  <w:num w:numId="37">
    <w:abstractNumId w:val="49"/>
  </w:num>
  <w:num w:numId="38">
    <w:abstractNumId w:val="36"/>
  </w:num>
  <w:num w:numId="39">
    <w:abstractNumId w:val="34"/>
  </w:num>
  <w:num w:numId="40">
    <w:abstractNumId w:val="84"/>
  </w:num>
  <w:num w:numId="41">
    <w:abstractNumId w:val="88"/>
  </w:num>
  <w:num w:numId="42">
    <w:abstractNumId w:val="59"/>
  </w:num>
  <w:num w:numId="43">
    <w:abstractNumId w:val="44"/>
  </w:num>
  <w:num w:numId="44">
    <w:abstractNumId w:val="14"/>
  </w:num>
  <w:num w:numId="45">
    <w:abstractNumId w:val="19"/>
  </w:num>
  <w:num w:numId="46">
    <w:abstractNumId w:val="25"/>
  </w:num>
  <w:num w:numId="47">
    <w:abstractNumId w:val="54"/>
  </w:num>
  <w:num w:numId="48">
    <w:abstractNumId w:val="45"/>
  </w:num>
  <w:num w:numId="49">
    <w:abstractNumId w:val="60"/>
  </w:num>
  <w:num w:numId="50">
    <w:abstractNumId w:val="16"/>
  </w:num>
  <w:num w:numId="51">
    <w:abstractNumId w:val="67"/>
  </w:num>
  <w:num w:numId="52">
    <w:abstractNumId w:val="18"/>
  </w:num>
  <w:num w:numId="53">
    <w:abstractNumId w:val="66"/>
  </w:num>
  <w:num w:numId="54">
    <w:abstractNumId w:val="64"/>
  </w:num>
  <w:num w:numId="55">
    <w:abstractNumId w:val="29"/>
  </w:num>
  <w:num w:numId="56">
    <w:abstractNumId w:val="89"/>
  </w:num>
  <w:num w:numId="57">
    <w:abstractNumId w:val="71"/>
  </w:num>
  <w:num w:numId="58">
    <w:abstractNumId w:val="58"/>
  </w:num>
  <w:num w:numId="59">
    <w:abstractNumId w:val="75"/>
  </w:num>
  <w:num w:numId="60">
    <w:abstractNumId w:val="91"/>
  </w:num>
  <w:num w:numId="61">
    <w:abstractNumId w:val="26"/>
  </w:num>
  <w:num w:numId="62">
    <w:abstractNumId w:val="87"/>
  </w:num>
  <w:num w:numId="63">
    <w:abstractNumId w:val="68"/>
  </w:num>
  <w:num w:numId="64">
    <w:abstractNumId w:val="90"/>
  </w:num>
  <w:num w:numId="65">
    <w:abstractNumId w:val="5"/>
  </w:num>
  <w:num w:numId="66">
    <w:abstractNumId w:val="94"/>
  </w:num>
  <w:num w:numId="67">
    <w:abstractNumId w:val="20"/>
  </w:num>
  <w:num w:numId="68">
    <w:abstractNumId w:val="42"/>
  </w:num>
  <w:num w:numId="69">
    <w:abstractNumId w:val="74"/>
  </w:num>
  <w:num w:numId="70">
    <w:abstractNumId w:val="69"/>
  </w:num>
  <w:num w:numId="71">
    <w:abstractNumId w:val="73"/>
  </w:num>
  <w:num w:numId="72">
    <w:abstractNumId w:val="28"/>
  </w:num>
  <w:num w:numId="73">
    <w:abstractNumId w:val="52"/>
  </w:num>
  <w:num w:numId="74">
    <w:abstractNumId w:val="77"/>
  </w:num>
  <w:num w:numId="75">
    <w:abstractNumId w:val="10"/>
  </w:num>
  <w:num w:numId="76">
    <w:abstractNumId w:val="47"/>
  </w:num>
  <w:num w:numId="77">
    <w:abstractNumId w:val="33"/>
  </w:num>
  <w:num w:numId="78">
    <w:abstractNumId w:val="70"/>
  </w:num>
  <w:num w:numId="79">
    <w:abstractNumId w:val="6"/>
  </w:num>
  <w:num w:numId="80">
    <w:abstractNumId w:val="9"/>
  </w:num>
  <w:num w:numId="81">
    <w:abstractNumId w:val="83"/>
  </w:num>
  <w:num w:numId="82">
    <w:abstractNumId w:val="11"/>
  </w:num>
  <w:num w:numId="83">
    <w:abstractNumId w:val="41"/>
  </w:num>
  <w:num w:numId="84">
    <w:abstractNumId w:val="50"/>
  </w:num>
  <w:num w:numId="85">
    <w:abstractNumId w:val="30"/>
  </w:num>
  <w:num w:numId="86">
    <w:abstractNumId w:val="39"/>
  </w:num>
  <w:num w:numId="87">
    <w:abstractNumId w:val="23"/>
  </w:num>
  <w:num w:numId="88">
    <w:abstractNumId w:val="43"/>
  </w:num>
  <w:num w:numId="89">
    <w:abstractNumId w:val="40"/>
  </w:num>
  <w:num w:numId="90">
    <w:abstractNumId w:val="31"/>
  </w:num>
  <w:num w:numId="91">
    <w:abstractNumId w:val="79"/>
  </w:num>
  <w:num w:numId="92">
    <w:abstractNumId w:val="85"/>
  </w:num>
  <w:num w:numId="93">
    <w:abstractNumId w:val="65"/>
  </w:num>
  <w:num w:numId="94">
    <w:abstractNumId w:val="8"/>
  </w:num>
  <w:num w:numId="95">
    <w:abstractNumId w:val="95"/>
  </w:num>
  <w:num w:numId="96">
    <w:abstractNumId w:val="82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defaultTabStop w:val="709"/>
  <w:hyphenationZone w:val="425"/>
  <w:drawingGridHorizontalSpacing w:val="70"/>
  <w:displayHorizontalDrawingGridEvery w:val="2"/>
  <w:characterSpacingControl w:val="doNotCompress"/>
  <w:hdrShapeDefaults>
    <o:shapedefaults v:ext="edit" spidmax="2085" fillcolor="white" strokecolor="#666">
      <v:fill color="white" color2="#999" focusposition="1" focussize="" focus="100%" type="gradient"/>
      <v:stroke color="#666" weight="1pt"/>
      <v:shadow on="t" type="perspective" color="#7f7f7f" opacity=".5" offset="1pt" offset2="-3pt"/>
      <v:textbox inset="0,0,0,0"/>
    </o:shapedefaults>
    <o:shapelayout v:ext="edit">
      <o:idmap v:ext="edit" data="2"/>
      <o:rules v:ext="edit">
        <o:r id="V:Rule1" type="connector" idref="#_x0000_s208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501" w:val="0 -"/>
    <w:docVar w:name="502" w:val="1 -"/>
    <w:docVar w:name="503" w:val="2 -"/>
    <w:docVar w:name="520" w:val="0 -"/>
    <w:docVar w:name="521" w:val="3 -"/>
    <w:docVar w:name="522" w:val="4 -"/>
    <w:docVar w:name="525" w:val="5 -"/>
    <w:docVar w:name="525.1" w:val="5.1 -"/>
    <w:docVar w:name="525.1.1" w:val="5.1.1 -"/>
    <w:docVar w:name="525.1.10" w:val="5.1.10 -"/>
    <w:docVar w:name="525.1.2" w:val="5.1.2 -"/>
    <w:docVar w:name="525.1.3" w:val="5.1.3 -"/>
    <w:docVar w:name="525.1.4" w:val="5.1.4 -"/>
    <w:docVar w:name="525.1.5" w:val="5.1.5 -"/>
    <w:docVar w:name="525.1.6" w:val="5.1.6 -"/>
    <w:docVar w:name="525.1.7" w:val="5.1.7 -"/>
    <w:docVar w:name="525.1.8" w:val="5.1.8 -"/>
    <w:docVar w:name="525.1.9" w:val="5.1.9 -"/>
    <w:docVar w:name="525.10" w:val="5.10 -"/>
    <w:docVar w:name="525.10.1" w:val="5.10.1 -"/>
    <w:docVar w:name="525.10.10" w:val="5.10.10 -"/>
    <w:docVar w:name="525.10.2" w:val="5.10.2 -"/>
    <w:docVar w:name="525.10.3" w:val="5.10.3 -"/>
    <w:docVar w:name="525.10.4" w:val="5.10.4 -"/>
    <w:docVar w:name="525.10.5" w:val="5.10.5 -"/>
    <w:docVar w:name="525.10.6" w:val="5.10.6 -"/>
    <w:docVar w:name="525.10.7" w:val="5.10.7 -"/>
    <w:docVar w:name="525.10.8" w:val="5.10.8 -"/>
    <w:docVar w:name="525.10.9" w:val="5.10.9 -"/>
    <w:docVar w:name="525.11" w:val="5.11 -"/>
    <w:docVar w:name="525.11.1" w:val="5.11.1 -"/>
    <w:docVar w:name="525.11.10" w:val="5.11.10 -"/>
    <w:docVar w:name="525.11.2" w:val="5.11.2 -"/>
    <w:docVar w:name="525.11.3" w:val="5.11.3 -"/>
    <w:docVar w:name="525.11.4" w:val="5.11.4 -"/>
    <w:docVar w:name="525.11.5" w:val="5.11.5 -"/>
    <w:docVar w:name="525.11.6" w:val="5.11.6 -"/>
    <w:docVar w:name="525.11.7" w:val="5.11.7 -"/>
    <w:docVar w:name="525.11.8" w:val="5.11.8 -"/>
    <w:docVar w:name="525.11.9" w:val="5.11.9 -"/>
    <w:docVar w:name="525.12" w:val="5.12 -"/>
    <w:docVar w:name="525.12.1" w:val="5.12.1 -"/>
    <w:docVar w:name="525.12.10" w:val="5.12.10 -"/>
    <w:docVar w:name="525.12.2" w:val="5.12.2 -"/>
    <w:docVar w:name="525.12.3" w:val="5.12.3 -"/>
    <w:docVar w:name="525.12.4" w:val="5.12.4 -"/>
    <w:docVar w:name="525.12.5" w:val="5.12.5 -"/>
    <w:docVar w:name="525.12.6" w:val="5.12.6 -"/>
    <w:docVar w:name="525.12.7" w:val="5.12.7 -"/>
    <w:docVar w:name="525.12.8" w:val="5.12.8 -"/>
    <w:docVar w:name="525.12.9" w:val="5.12.9 -"/>
    <w:docVar w:name="525.13" w:val="5.13 -"/>
    <w:docVar w:name="525.13.1" w:val="5.13.1 -"/>
    <w:docVar w:name="525.13.10" w:val="5.13.10 -"/>
    <w:docVar w:name="525.13.2" w:val="5.13.2 -"/>
    <w:docVar w:name="525.13.3" w:val="5.13.3 -"/>
    <w:docVar w:name="525.13.4" w:val="5.13.4 -"/>
    <w:docVar w:name="525.13.5" w:val="5.13.5 -"/>
    <w:docVar w:name="525.13.6" w:val="5.13.6 -"/>
    <w:docVar w:name="525.13.7" w:val="5.13.7 -"/>
    <w:docVar w:name="525.13.8" w:val="5.13.8 -"/>
    <w:docVar w:name="525.13.9" w:val="5.13.9 -"/>
    <w:docVar w:name="525.14" w:val="5.14 -"/>
    <w:docVar w:name="525.14.1" w:val="5.14.1 -"/>
    <w:docVar w:name="525.14.10" w:val="5.14.10 -"/>
    <w:docVar w:name="525.14.2" w:val="5.14.2 -"/>
    <w:docVar w:name="525.14.3" w:val="5.14.3 -"/>
    <w:docVar w:name="525.14.4" w:val="5.14.4 -"/>
    <w:docVar w:name="525.14.5" w:val="5.14.5 -"/>
    <w:docVar w:name="525.14.6" w:val="5.14.6 -"/>
    <w:docVar w:name="525.14.7" w:val="5.14.7 -"/>
    <w:docVar w:name="525.14.8" w:val="5.14.8 -"/>
    <w:docVar w:name="525.14.9" w:val="5.14.9 -"/>
    <w:docVar w:name="525.15" w:val="5.15 -"/>
    <w:docVar w:name="525.15.1" w:val="5.15.1 -"/>
    <w:docVar w:name="525.15.10" w:val="5.15.10 -"/>
    <w:docVar w:name="525.15.2" w:val="5.15.2 -"/>
    <w:docVar w:name="525.15.3" w:val="5.15.3 -"/>
    <w:docVar w:name="525.15.4" w:val="5.15.4 -"/>
    <w:docVar w:name="525.15.5" w:val="5.15.5 -"/>
    <w:docVar w:name="525.15.6" w:val="5.15.6 -"/>
    <w:docVar w:name="525.15.7" w:val="5.15.7 -"/>
    <w:docVar w:name="525.15.8" w:val="5.15.8 -"/>
    <w:docVar w:name="525.15.9" w:val="5.15.9 -"/>
    <w:docVar w:name="525.2" w:val="5.2 -"/>
    <w:docVar w:name="525.2.1" w:val="5.2.1 -"/>
    <w:docVar w:name="525.2.10" w:val="5.2.10 -"/>
    <w:docVar w:name="525.2.2" w:val="5.2.2 -"/>
    <w:docVar w:name="525.2.3" w:val="5.2.3 -"/>
    <w:docVar w:name="525.2.4" w:val="5.2.4 -"/>
    <w:docVar w:name="525.2.5" w:val="5.2.5 -"/>
    <w:docVar w:name="525.2.6" w:val="5.2.6 -"/>
    <w:docVar w:name="525.2.7" w:val="5.2.7 -"/>
    <w:docVar w:name="525.2.8" w:val="5.2.8 -"/>
    <w:docVar w:name="525.2.9" w:val="5.2.9 -"/>
    <w:docVar w:name="525.3" w:val="5.3 -"/>
    <w:docVar w:name="525.3.1" w:val="5.3.1 -"/>
    <w:docVar w:name="525.3.10" w:val="5.3.10 -"/>
    <w:docVar w:name="525.3.2" w:val="5.3.2 -"/>
    <w:docVar w:name="525.3.3" w:val="5.3.3 -"/>
    <w:docVar w:name="525.3.4" w:val="5.3.4 -"/>
    <w:docVar w:name="525.3.5" w:val="5.3.5 -"/>
    <w:docVar w:name="525.3.6" w:val="5.3.6 -"/>
    <w:docVar w:name="525.3.7" w:val="5.3.7 -"/>
    <w:docVar w:name="525.3.8" w:val="5.3.8 -"/>
    <w:docVar w:name="525.3.9" w:val="5.3.9 -"/>
    <w:docVar w:name="525.4" w:val="5.4 -"/>
    <w:docVar w:name="525.4.1" w:val="5.4.1 -"/>
    <w:docVar w:name="525.4.10" w:val="5.4.10 -"/>
    <w:docVar w:name="525.4.2" w:val="5.4.2 -"/>
    <w:docVar w:name="525.4.3" w:val="5.4.3 -"/>
    <w:docVar w:name="525.4.4" w:val="5.4.4 -"/>
    <w:docVar w:name="525.4.5" w:val="5.4.5 -"/>
    <w:docVar w:name="525.4.6" w:val="5.4.6 -"/>
    <w:docVar w:name="525.4.7" w:val="5.4.7 -"/>
    <w:docVar w:name="525.4.8" w:val="5.4.8 -"/>
    <w:docVar w:name="525.4.9" w:val="5.4.9 -"/>
    <w:docVar w:name="525.5" w:val="5.5 -"/>
    <w:docVar w:name="525.5.1" w:val="5.5.1 -"/>
    <w:docVar w:name="525.5.10" w:val="5.5.10 -"/>
    <w:docVar w:name="525.5.2" w:val="5.5.2 -"/>
    <w:docVar w:name="525.5.3" w:val="5.5.3 -"/>
    <w:docVar w:name="525.5.4" w:val="5.5.4 -"/>
    <w:docVar w:name="525.5.5" w:val="5.5.5 -"/>
    <w:docVar w:name="525.5.6" w:val="5.5.6 -"/>
    <w:docVar w:name="525.5.7" w:val="5.5.7 -"/>
    <w:docVar w:name="525.5.8" w:val="5.5.8 -"/>
    <w:docVar w:name="525.5.9" w:val="5.5.9 -"/>
    <w:docVar w:name="525.6" w:val="5.6 -"/>
    <w:docVar w:name="525.6.1" w:val="5.6.1 -"/>
    <w:docVar w:name="525.6.10" w:val="5.6.10 -"/>
    <w:docVar w:name="525.6.2" w:val="5.6.2 -"/>
    <w:docVar w:name="525.6.3" w:val="5.6.3 -"/>
    <w:docVar w:name="525.6.4" w:val="5.6.4 -"/>
    <w:docVar w:name="525.6.5" w:val="5.6.5 -"/>
    <w:docVar w:name="525.6.6" w:val="5.6.6 -"/>
    <w:docVar w:name="525.6.7" w:val="5.6.7 -"/>
    <w:docVar w:name="525.6.8" w:val="5.6.8 -"/>
    <w:docVar w:name="525.6.9" w:val="5.6.9 -"/>
    <w:docVar w:name="525.7" w:val="5.7 -"/>
    <w:docVar w:name="525.7.1" w:val="5.7.1 -"/>
    <w:docVar w:name="525.7.10" w:val="5.7.10 -"/>
    <w:docVar w:name="525.7.2" w:val="5.7.2 -"/>
    <w:docVar w:name="525.7.3" w:val="5.7.3 -"/>
    <w:docVar w:name="525.7.4" w:val="5.7.4 -"/>
    <w:docVar w:name="525.7.5" w:val="5.7.5 -"/>
    <w:docVar w:name="525.7.6" w:val="5.7.6 -"/>
    <w:docVar w:name="525.7.7" w:val="5.7.7 -"/>
    <w:docVar w:name="525.7.8" w:val="5.7.8 -"/>
    <w:docVar w:name="525.7.9" w:val="5.7.9 -"/>
    <w:docVar w:name="525.8" w:val="5.8 -"/>
    <w:docVar w:name="525.8.1" w:val="5.8.1 -"/>
    <w:docVar w:name="525.8.10" w:val="5.8.10 -"/>
    <w:docVar w:name="525.8.2" w:val="5.8.2 -"/>
    <w:docVar w:name="525.8.3" w:val="5.8.3 -"/>
    <w:docVar w:name="525.8.4" w:val="5.8.4 -"/>
    <w:docVar w:name="525.8.5" w:val="5.8.5 -"/>
    <w:docVar w:name="525.8.6" w:val="5.8.6 -"/>
    <w:docVar w:name="525.8.7" w:val="5.8.7 -"/>
    <w:docVar w:name="525.8.8" w:val="5.8.8 -"/>
    <w:docVar w:name="525.8.9" w:val="5.8.9 -"/>
    <w:docVar w:name="525.9" w:val="5.9 -"/>
    <w:docVar w:name="525.9.1" w:val="5.9.1 -"/>
    <w:docVar w:name="525.9.10" w:val="5.9.10 -"/>
    <w:docVar w:name="525.9.2" w:val="5.9.2 -"/>
    <w:docVar w:name="525.9.3" w:val="5.9.3 -"/>
    <w:docVar w:name="525.9.4" w:val="5.9.4 -"/>
    <w:docVar w:name="525.9.5" w:val="5.9.5 -"/>
    <w:docVar w:name="525.9.6" w:val="5.9.6 -"/>
    <w:docVar w:name="525.9.7" w:val="5.9.7 -"/>
    <w:docVar w:name="525.9.8" w:val="5.9.8 -"/>
    <w:docVar w:name="525.9.9" w:val="5.9.9 -"/>
    <w:docVar w:name="530" w:val="6 -"/>
    <w:docVar w:name="530.1" w:val="6.1 -"/>
    <w:docVar w:name="530.1.1" w:val="6.1.1 -"/>
    <w:docVar w:name="530.1.10" w:val="6.1.10 -"/>
    <w:docVar w:name="530.1.2" w:val="6.1.2 -"/>
    <w:docVar w:name="530.1.3" w:val="6.1.3 -"/>
    <w:docVar w:name="530.1.4" w:val="6.1.4 -"/>
    <w:docVar w:name="530.1.5" w:val="6.1.5 -"/>
    <w:docVar w:name="530.1.6" w:val="6.1.6 -"/>
    <w:docVar w:name="530.1.7" w:val="6.1.7 -"/>
    <w:docVar w:name="530.1.8" w:val="6.1.8 -"/>
    <w:docVar w:name="530.1.9" w:val="6.1.9 -"/>
    <w:docVar w:name="530.10" w:val="6.10 -"/>
    <w:docVar w:name="530.10.1" w:val="6.10.1 -"/>
    <w:docVar w:name="530.10.10" w:val="6.10.10 -"/>
    <w:docVar w:name="530.10.2" w:val="6.10.2 -"/>
    <w:docVar w:name="530.10.3" w:val="6.10.3 -"/>
    <w:docVar w:name="530.10.4" w:val="6.10.4 -"/>
    <w:docVar w:name="530.10.5" w:val="6.10.5 -"/>
    <w:docVar w:name="530.10.6" w:val="6.10.6 -"/>
    <w:docVar w:name="530.10.7" w:val="6.10.7 -"/>
    <w:docVar w:name="530.10.8" w:val="6.10.8 -"/>
    <w:docVar w:name="530.10.9" w:val="6.10.9 -"/>
    <w:docVar w:name="530.11" w:val="6.11 -"/>
    <w:docVar w:name="530.11.1" w:val="6.11.1 -"/>
    <w:docVar w:name="530.11.10" w:val="6.11.10 -"/>
    <w:docVar w:name="530.11.2" w:val="6.11.2 -"/>
    <w:docVar w:name="530.11.3" w:val="6.11.3 -"/>
    <w:docVar w:name="530.11.4" w:val="6.11.4 -"/>
    <w:docVar w:name="530.11.5" w:val="6.11.5 -"/>
    <w:docVar w:name="530.11.6" w:val="6.11.6 -"/>
    <w:docVar w:name="530.11.7" w:val="6.11.7 -"/>
    <w:docVar w:name="530.11.8" w:val="6.11.8 -"/>
    <w:docVar w:name="530.11.9" w:val="6.11.9 -"/>
    <w:docVar w:name="530.12" w:val="6.12 -"/>
    <w:docVar w:name="530.12.1" w:val="6.12.1 -"/>
    <w:docVar w:name="530.12.10" w:val="6.12.10 -"/>
    <w:docVar w:name="530.12.2" w:val="6.12.2 -"/>
    <w:docVar w:name="530.12.3" w:val="6.12.3 -"/>
    <w:docVar w:name="530.12.4" w:val="6.12.4 -"/>
    <w:docVar w:name="530.12.5" w:val="6.12.5 -"/>
    <w:docVar w:name="530.12.6" w:val="6.12.6 -"/>
    <w:docVar w:name="530.12.7" w:val="6.12.7 -"/>
    <w:docVar w:name="530.12.8" w:val="6.12.8 -"/>
    <w:docVar w:name="530.12.9" w:val="6.12.9 -"/>
    <w:docVar w:name="530.13" w:val="6.13 -"/>
    <w:docVar w:name="530.13.1" w:val="6.13.1 -"/>
    <w:docVar w:name="530.13.10" w:val="6.13.10 -"/>
    <w:docVar w:name="530.13.2" w:val="6.13.2 -"/>
    <w:docVar w:name="530.13.3" w:val="6.13.3 -"/>
    <w:docVar w:name="530.13.4" w:val="6.13.4 -"/>
    <w:docVar w:name="530.13.5" w:val="6.13.5 -"/>
    <w:docVar w:name="530.13.6" w:val="6.13.6 -"/>
    <w:docVar w:name="530.13.7" w:val="6.13.7 -"/>
    <w:docVar w:name="530.13.8" w:val="6.13.8 -"/>
    <w:docVar w:name="530.13.9" w:val="6.13.9 -"/>
    <w:docVar w:name="530.14" w:val="6.14 -"/>
    <w:docVar w:name="530.14.1" w:val="6.14.1 -"/>
    <w:docVar w:name="530.14.10" w:val="6.14.10 -"/>
    <w:docVar w:name="530.14.2" w:val="6.14.2 -"/>
    <w:docVar w:name="530.14.3" w:val="6.14.3 -"/>
    <w:docVar w:name="530.14.4" w:val="6.14.4 -"/>
    <w:docVar w:name="530.14.5" w:val="6.14.5 -"/>
    <w:docVar w:name="530.14.6" w:val="6.14.6 -"/>
    <w:docVar w:name="530.14.7" w:val="6.14.7 -"/>
    <w:docVar w:name="530.14.8" w:val="6.14.8 -"/>
    <w:docVar w:name="530.14.9" w:val="6.14.9 -"/>
    <w:docVar w:name="530.15" w:val="6.15 -"/>
    <w:docVar w:name="530.15.1" w:val="6.15.1 -"/>
    <w:docVar w:name="530.15.10" w:val="6.15.10 -"/>
    <w:docVar w:name="530.15.2" w:val="6.15.2 -"/>
    <w:docVar w:name="530.15.3" w:val="6.15.3 -"/>
    <w:docVar w:name="530.15.4" w:val="6.15.4 -"/>
    <w:docVar w:name="530.15.5" w:val="6.15.5 -"/>
    <w:docVar w:name="530.15.6" w:val="6.15.6 -"/>
    <w:docVar w:name="530.15.7" w:val="6.15.7 -"/>
    <w:docVar w:name="530.15.8" w:val="6.15.8 -"/>
    <w:docVar w:name="530.15.9" w:val="6.15.9 -"/>
    <w:docVar w:name="530.2" w:val="6.2 -"/>
    <w:docVar w:name="530.2.1" w:val="6.2.1 -"/>
    <w:docVar w:name="530.2.10" w:val="6.2.10 -"/>
    <w:docVar w:name="530.2.2" w:val="6.2.2 -"/>
    <w:docVar w:name="530.2.3" w:val="6.2.3 -"/>
    <w:docVar w:name="530.2.4" w:val="6.2.4 -"/>
    <w:docVar w:name="530.2.5" w:val="6.2.5 -"/>
    <w:docVar w:name="530.2.6" w:val="6.2.6 -"/>
    <w:docVar w:name="530.2.7" w:val="6.2.7 -"/>
    <w:docVar w:name="530.2.8" w:val="6.2.8 -"/>
    <w:docVar w:name="530.2.9" w:val="6.2.9 -"/>
    <w:docVar w:name="530.3" w:val="6.3 -"/>
    <w:docVar w:name="530.3.1" w:val="6.3.1 -"/>
    <w:docVar w:name="530.3.10" w:val="6.3.10 -"/>
    <w:docVar w:name="530.3.2" w:val="6.3.2 -"/>
    <w:docVar w:name="530.3.3" w:val="6.3.3 -"/>
    <w:docVar w:name="530.3.4" w:val="6.3.4 -"/>
    <w:docVar w:name="530.3.5" w:val="6.3.5 -"/>
    <w:docVar w:name="530.3.6" w:val="6.3.6 -"/>
    <w:docVar w:name="530.3.7" w:val="6.3.7 -"/>
    <w:docVar w:name="530.3.8" w:val="6.3.8 -"/>
    <w:docVar w:name="530.3.9" w:val="6.3.9 -"/>
    <w:docVar w:name="530.4" w:val="6.4 -"/>
    <w:docVar w:name="530.4.1" w:val="6.4.1 -"/>
    <w:docVar w:name="530.4.10" w:val="6.4.10 -"/>
    <w:docVar w:name="530.4.2" w:val="6.4.2 -"/>
    <w:docVar w:name="530.4.3" w:val="6.4.3 -"/>
    <w:docVar w:name="530.4.4" w:val="6.4.4 -"/>
    <w:docVar w:name="530.4.5" w:val="6.4.5 -"/>
    <w:docVar w:name="530.4.6" w:val="6.4.6 -"/>
    <w:docVar w:name="530.4.7" w:val="6.4.7 -"/>
    <w:docVar w:name="530.4.8" w:val="6.4.8 -"/>
    <w:docVar w:name="530.4.9" w:val="6.4.9 -"/>
    <w:docVar w:name="530.5" w:val="6.5 -"/>
    <w:docVar w:name="530.5.1" w:val="6.5.1 -"/>
    <w:docVar w:name="530.5.10" w:val="6.5.10 -"/>
    <w:docVar w:name="530.5.2" w:val="6.5.2 -"/>
    <w:docVar w:name="530.5.3" w:val="6.5.3 -"/>
    <w:docVar w:name="530.5.4" w:val="6.5.4 -"/>
    <w:docVar w:name="530.5.5" w:val="6.5.5 -"/>
    <w:docVar w:name="530.5.6" w:val="6.5.6 -"/>
    <w:docVar w:name="530.5.7" w:val="6.5.7 -"/>
    <w:docVar w:name="530.5.8" w:val="6.5.8 -"/>
    <w:docVar w:name="530.5.9" w:val="6.5.9 -"/>
    <w:docVar w:name="530.6" w:val="6.6 -"/>
    <w:docVar w:name="530.6.1" w:val="6.6.1 -"/>
    <w:docVar w:name="530.6.10" w:val="6.6.10 -"/>
    <w:docVar w:name="530.6.2" w:val="6.6.2 -"/>
    <w:docVar w:name="530.6.3" w:val="6.6.3 -"/>
    <w:docVar w:name="530.6.4" w:val="6.6.4 -"/>
    <w:docVar w:name="530.6.5" w:val="6.6.5 -"/>
    <w:docVar w:name="530.6.6" w:val="6.6.6 -"/>
    <w:docVar w:name="530.6.7" w:val="6.6.7 -"/>
    <w:docVar w:name="530.6.8" w:val="6.6.8 -"/>
    <w:docVar w:name="530.6.9" w:val="6.6.9 -"/>
    <w:docVar w:name="530.7" w:val="6.7 -"/>
    <w:docVar w:name="530.7.1" w:val="6.7.1 -"/>
    <w:docVar w:name="530.7.10" w:val="6.7.10 -"/>
    <w:docVar w:name="530.7.2" w:val="6.7.2 -"/>
    <w:docVar w:name="530.7.3" w:val="6.7.3 -"/>
    <w:docVar w:name="530.7.4" w:val="6.7.4 -"/>
    <w:docVar w:name="530.7.5" w:val="6.7.5 -"/>
    <w:docVar w:name="530.7.6" w:val="6.7.6 -"/>
    <w:docVar w:name="530.7.7" w:val="6.7.7 -"/>
    <w:docVar w:name="530.7.8" w:val="6.7.8 -"/>
    <w:docVar w:name="530.7.9" w:val="6.7.9 -"/>
    <w:docVar w:name="530.8" w:val="6.8 -"/>
    <w:docVar w:name="530.8.1" w:val="6.8.1 -"/>
    <w:docVar w:name="530.8.10" w:val="6.8.10 -"/>
    <w:docVar w:name="530.8.2" w:val="6.8.2 -"/>
    <w:docVar w:name="530.8.3" w:val="6.8.3 -"/>
    <w:docVar w:name="530.8.4" w:val="6.8.4 -"/>
    <w:docVar w:name="530.8.5" w:val="6.8.5 -"/>
    <w:docVar w:name="530.8.6" w:val="6.8.6 -"/>
    <w:docVar w:name="530.8.7" w:val="6.8.7 -"/>
    <w:docVar w:name="530.8.8" w:val="6.8.8 -"/>
    <w:docVar w:name="530.8.9" w:val="6.8.9 -"/>
    <w:docVar w:name="530.9" w:val="6.9 -"/>
    <w:docVar w:name="530.9.1" w:val="6.9.1 -"/>
    <w:docVar w:name="530.9.10" w:val="6.9.10 -"/>
    <w:docVar w:name="530.9.2" w:val="6.9.2 -"/>
    <w:docVar w:name="530.9.3" w:val="6.9.3 -"/>
    <w:docVar w:name="530.9.4" w:val="6.9.4 -"/>
    <w:docVar w:name="530.9.5" w:val="6.9.5 -"/>
    <w:docVar w:name="530.9.6" w:val="6.9.6 -"/>
    <w:docVar w:name="530.9.7" w:val="6.9.7 -"/>
    <w:docVar w:name="530.9.8" w:val="6.9.8 -"/>
    <w:docVar w:name="530.9.9" w:val="6.9.9 -"/>
    <w:docVar w:name="531" w:val="7 -"/>
    <w:docVar w:name="531.1" w:val="7.1 -"/>
    <w:docVar w:name="531.1.1" w:val="7.1.1 -"/>
    <w:docVar w:name="531.1.10" w:val="7.1.10 -"/>
    <w:docVar w:name="531.1.2" w:val="7.1.2 -"/>
    <w:docVar w:name="531.1.3" w:val="7.1.3 -"/>
    <w:docVar w:name="531.1.4" w:val="7.1.4 -"/>
    <w:docVar w:name="531.1.5" w:val="7.1.5 -"/>
    <w:docVar w:name="531.1.6" w:val="7.1.6 -"/>
    <w:docVar w:name="531.1.7" w:val="7.1.7 -"/>
    <w:docVar w:name="531.1.8" w:val="7.1.8 -"/>
    <w:docVar w:name="531.1.9" w:val="7.1.9 -"/>
    <w:docVar w:name="531.10" w:val="7.10 -"/>
    <w:docVar w:name="531.10.1" w:val="7.10.1 -"/>
    <w:docVar w:name="531.10.10" w:val="7.10.10 -"/>
    <w:docVar w:name="531.10.2" w:val="7.10.2 -"/>
    <w:docVar w:name="531.10.3" w:val="7.10.3 -"/>
    <w:docVar w:name="531.10.4" w:val="7.10.4 -"/>
    <w:docVar w:name="531.10.5" w:val="7.10.5 -"/>
    <w:docVar w:name="531.10.6" w:val="7.10.6 -"/>
    <w:docVar w:name="531.10.7" w:val="7.10.7 -"/>
    <w:docVar w:name="531.10.8" w:val="7.10.8 -"/>
    <w:docVar w:name="531.10.9" w:val="7.10.9 -"/>
    <w:docVar w:name="531.11" w:val="7.11 -"/>
    <w:docVar w:name="531.11.1" w:val="7.11.1 -"/>
    <w:docVar w:name="531.11.10" w:val="7.11.10 -"/>
    <w:docVar w:name="531.11.2" w:val="7.11.2 -"/>
    <w:docVar w:name="531.11.3" w:val="7.11.3 -"/>
    <w:docVar w:name="531.11.4" w:val="7.11.4 -"/>
    <w:docVar w:name="531.11.5" w:val="7.11.5 -"/>
    <w:docVar w:name="531.11.6" w:val="7.11.6 -"/>
    <w:docVar w:name="531.11.7" w:val="7.11.7 -"/>
    <w:docVar w:name="531.11.8" w:val="7.11.8 -"/>
    <w:docVar w:name="531.11.9" w:val="7.11.9 -"/>
    <w:docVar w:name="531.12" w:val="7.12 -"/>
    <w:docVar w:name="531.12.1" w:val="7.12.1 -"/>
    <w:docVar w:name="531.12.10" w:val="7.12.10 -"/>
    <w:docVar w:name="531.12.2" w:val="7.12.2 -"/>
    <w:docVar w:name="531.12.3" w:val="7.12.3 -"/>
    <w:docVar w:name="531.12.4" w:val="7.12.4 -"/>
    <w:docVar w:name="531.12.5" w:val="7.12.5 -"/>
    <w:docVar w:name="531.12.6" w:val="7.12.6 -"/>
    <w:docVar w:name="531.12.7" w:val="7.12.7 -"/>
    <w:docVar w:name="531.12.8" w:val="7.12.8 -"/>
    <w:docVar w:name="531.12.9" w:val="7.12.9 -"/>
    <w:docVar w:name="531.13" w:val="7.13 -"/>
    <w:docVar w:name="531.13.1" w:val="7.13.1 -"/>
    <w:docVar w:name="531.13.10" w:val="7.13.10 -"/>
    <w:docVar w:name="531.13.2" w:val="7.13.2 -"/>
    <w:docVar w:name="531.13.3" w:val="7.13.3 -"/>
    <w:docVar w:name="531.13.4" w:val="7.13.4 -"/>
    <w:docVar w:name="531.13.5" w:val="7.13.5 -"/>
    <w:docVar w:name="531.13.6" w:val="7.13.6 -"/>
    <w:docVar w:name="531.13.7" w:val="7.13.7 -"/>
    <w:docVar w:name="531.13.8" w:val="7.13.8 -"/>
    <w:docVar w:name="531.13.9" w:val="7.13.9 -"/>
    <w:docVar w:name="531.14" w:val="7.14 -"/>
    <w:docVar w:name="531.14.1" w:val="7.14.1 -"/>
    <w:docVar w:name="531.14.10" w:val="7.14.10 -"/>
    <w:docVar w:name="531.14.2" w:val="7.14.2 -"/>
    <w:docVar w:name="531.14.3" w:val="7.14.3 -"/>
    <w:docVar w:name="531.14.4" w:val="7.14.4 -"/>
    <w:docVar w:name="531.14.5" w:val="7.14.5 -"/>
    <w:docVar w:name="531.14.6" w:val="7.14.6 -"/>
    <w:docVar w:name="531.14.7" w:val="7.14.7 -"/>
    <w:docVar w:name="531.14.8" w:val="7.14.8 -"/>
    <w:docVar w:name="531.14.9" w:val="7.14.9 -"/>
    <w:docVar w:name="531.15" w:val="7.15 -"/>
    <w:docVar w:name="531.15.1" w:val="7.15.1 -"/>
    <w:docVar w:name="531.15.10" w:val="7.15.10 -"/>
    <w:docVar w:name="531.15.2" w:val="7.15.2 -"/>
    <w:docVar w:name="531.15.3" w:val="7.15.3 -"/>
    <w:docVar w:name="531.15.4" w:val="7.15.4 -"/>
    <w:docVar w:name="531.15.5" w:val="7.15.5 -"/>
    <w:docVar w:name="531.15.6" w:val="7.15.6 -"/>
    <w:docVar w:name="531.15.7" w:val="7.15.7 -"/>
    <w:docVar w:name="531.15.8" w:val="7.15.8 -"/>
    <w:docVar w:name="531.15.9" w:val="7.15.9 -"/>
    <w:docVar w:name="531.2" w:val="7.2 -"/>
    <w:docVar w:name="531.2.1" w:val="7.2.1 -"/>
    <w:docVar w:name="531.2.10" w:val="7.2.10 -"/>
    <w:docVar w:name="531.2.2" w:val="7.2.2 -"/>
    <w:docVar w:name="531.2.3" w:val="7.2.3 -"/>
    <w:docVar w:name="531.2.4" w:val="7.2.4 -"/>
    <w:docVar w:name="531.2.5" w:val="7.2.5 -"/>
    <w:docVar w:name="531.2.6" w:val="7.2.6 -"/>
    <w:docVar w:name="531.2.7" w:val="7.2.7 -"/>
    <w:docVar w:name="531.2.8" w:val="7.2.8 -"/>
    <w:docVar w:name="531.2.9" w:val="7.2.9 -"/>
    <w:docVar w:name="531.3" w:val="7.3 -"/>
    <w:docVar w:name="531.3.1" w:val="7.3.1 -"/>
    <w:docVar w:name="531.3.10" w:val="7.3.10 -"/>
    <w:docVar w:name="531.3.2" w:val="7.3.2 -"/>
    <w:docVar w:name="531.3.3" w:val="7.3.3 -"/>
    <w:docVar w:name="531.3.4" w:val="7.3.4 -"/>
    <w:docVar w:name="531.3.5" w:val="7.3.5 -"/>
    <w:docVar w:name="531.3.6" w:val="7.3.6 -"/>
    <w:docVar w:name="531.3.7" w:val="7.3.7 -"/>
    <w:docVar w:name="531.3.8" w:val="7.3.8 -"/>
    <w:docVar w:name="531.3.9" w:val="7.3.9 -"/>
    <w:docVar w:name="531.4" w:val="7.4 -"/>
    <w:docVar w:name="531.4.1" w:val="7.4.1 -"/>
    <w:docVar w:name="531.4.10" w:val="7.4.10 -"/>
    <w:docVar w:name="531.4.2" w:val="7.4.2 -"/>
    <w:docVar w:name="531.4.3" w:val="7.4.3 -"/>
    <w:docVar w:name="531.4.4" w:val="7.4.4 -"/>
    <w:docVar w:name="531.4.5" w:val="7.4.5 -"/>
    <w:docVar w:name="531.4.6" w:val="7.4.6 -"/>
    <w:docVar w:name="531.4.7" w:val="7.4.7 -"/>
    <w:docVar w:name="531.4.8" w:val="7.4.8 -"/>
    <w:docVar w:name="531.4.9" w:val="7.4.9 -"/>
    <w:docVar w:name="531.5" w:val="7.5 -"/>
    <w:docVar w:name="531.5.1" w:val="7.5.1 -"/>
    <w:docVar w:name="531.5.10" w:val="7.5.10 -"/>
    <w:docVar w:name="531.5.2" w:val="7.5.2 -"/>
    <w:docVar w:name="531.5.3" w:val="7.5.3 -"/>
    <w:docVar w:name="531.5.4" w:val="7.5.4 -"/>
    <w:docVar w:name="531.5.5" w:val="7.5.5 -"/>
    <w:docVar w:name="531.5.6" w:val="7.5.6 -"/>
    <w:docVar w:name="531.5.7" w:val="7.5.7 -"/>
    <w:docVar w:name="531.5.8" w:val="7.5.8 -"/>
    <w:docVar w:name="531.5.9" w:val="7.5.9 -"/>
    <w:docVar w:name="531.6" w:val="7.6 -"/>
    <w:docVar w:name="531.6.1" w:val="7.6.1 -"/>
    <w:docVar w:name="531.6.10" w:val="7.6.10 -"/>
    <w:docVar w:name="531.6.2" w:val="7.6.2 -"/>
    <w:docVar w:name="531.6.3" w:val="7.6.3 -"/>
    <w:docVar w:name="531.6.4" w:val="7.6.4 -"/>
    <w:docVar w:name="531.6.5" w:val="7.6.5 -"/>
    <w:docVar w:name="531.6.6" w:val="7.6.6 -"/>
    <w:docVar w:name="531.6.7" w:val="7.6.7 -"/>
    <w:docVar w:name="531.6.8" w:val="7.6.8 -"/>
    <w:docVar w:name="531.6.9" w:val="7.6.9 -"/>
    <w:docVar w:name="531.7" w:val="7.7 -"/>
    <w:docVar w:name="531.7.1" w:val="7.7.1 -"/>
    <w:docVar w:name="531.7.10" w:val="7.7.10 -"/>
    <w:docVar w:name="531.7.2" w:val="7.7.2 -"/>
    <w:docVar w:name="531.7.3" w:val="7.7.3 -"/>
    <w:docVar w:name="531.7.4" w:val="7.7.4 -"/>
    <w:docVar w:name="531.7.5" w:val="7.7.5 -"/>
    <w:docVar w:name="531.7.6" w:val="7.7.6 -"/>
    <w:docVar w:name="531.7.7" w:val="7.7.7 -"/>
    <w:docVar w:name="531.7.8" w:val="7.7.8 -"/>
    <w:docVar w:name="531.7.9" w:val="7.7.9 -"/>
    <w:docVar w:name="531.8" w:val="7.8 -"/>
    <w:docVar w:name="531.8.1" w:val="7.8.1 -"/>
    <w:docVar w:name="531.8.10" w:val="7.8.10 -"/>
    <w:docVar w:name="531.8.2" w:val="7.8.2 -"/>
    <w:docVar w:name="531.8.3" w:val="7.8.3 -"/>
    <w:docVar w:name="531.8.4" w:val="7.8.4 -"/>
    <w:docVar w:name="531.8.5" w:val="7.8.5 -"/>
    <w:docVar w:name="531.8.6" w:val="7.8.6 -"/>
    <w:docVar w:name="531.8.7" w:val="7.8.7 -"/>
    <w:docVar w:name="531.8.8" w:val="7.8.8 -"/>
    <w:docVar w:name="531.8.9" w:val="7.8.9 -"/>
    <w:docVar w:name="531.9" w:val="7.9 -"/>
    <w:docVar w:name="531.9.1" w:val="7.9.1 -"/>
    <w:docVar w:name="531.9.10" w:val="7.9.10 -"/>
    <w:docVar w:name="531.9.2" w:val="7.9.2 -"/>
    <w:docVar w:name="531.9.3" w:val="7.9.3 -"/>
    <w:docVar w:name="531.9.4" w:val="7.9.4 -"/>
    <w:docVar w:name="531.9.5" w:val="7.9.5 -"/>
    <w:docVar w:name="531.9.6" w:val="7.9.6 -"/>
    <w:docVar w:name="531.9.7" w:val="7.9.7 -"/>
    <w:docVar w:name="531.9.8" w:val="7.9.8 -"/>
    <w:docVar w:name="531.9.9" w:val="7.9.9 -"/>
    <w:docVar w:name="532" w:val="8 -"/>
    <w:docVar w:name="532.1" w:val="8.1 -"/>
    <w:docVar w:name="532.1.1" w:val="8.1.1 -"/>
    <w:docVar w:name="532.1.10" w:val="8.1.10 -"/>
    <w:docVar w:name="532.1.2" w:val="8.1.2 -"/>
    <w:docVar w:name="532.1.3" w:val="8.1.3 -"/>
    <w:docVar w:name="532.1.4" w:val="8.1.4 -"/>
    <w:docVar w:name="532.1.5" w:val="8.1.5 -"/>
    <w:docVar w:name="532.1.6" w:val="8.1.6 -"/>
    <w:docVar w:name="532.1.7" w:val="8.1.7 -"/>
    <w:docVar w:name="532.1.8" w:val="8.1.8 -"/>
    <w:docVar w:name="532.1.9" w:val="8.1.9 -"/>
    <w:docVar w:name="532.10" w:val="8.10 -"/>
    <w:docVar w:name="532.10.1" w:val="8.10.1 -"/>
    <w:docVar w:name="532.10.10" w:val="8.10.10 -"/>
    <w:docVar w:name="532.10.2" w:val="8.10.2 -"/>
    <w:docVar w:name="532.10.3" w:val="8.10.3 -"/>
    <w:docVar w:name="532.10.4" w:val="8.10.4 -"/>
    <w:docVar w:name="532.10.5" w:val="8.10.5 -"/>
    <w:docVar w:name="532.10.6" w:val="8.10.6 -"/>
    <w:docVar w:name="532.10.7" w:val="8.10.7 -"/>
    <w:docVar w:name="532.10.8" w:val="8.10.8 -"/>
    <w:docVar w:name="532.10.9" w:val="8.10.9 -"/>
    <w:docVar w:name="532.11" w:val="8.11 -"/>
    <w:docVar w:name="532.11.1" w:val="8.11.1 -"/>
    <w:docVar w:name="532.11.10" w:val="8.11.10 -"/>
    <w:docVar w:name="532.11.2" w:val="8.11.2 -"/>
    <w:docVar w:name="532.11.3" w:val="8.11.3 -"/>
    <w:docVar w:name="532.11.4" w:val="8.11.4 -"/>
    <w:docVar w:name="532.11.5" w:val="8.11.5 -"/>
    <w:docVar w:name="532.11.6" w:val="8.11.6 -"/>
    <w:docVar w:name="532.11.7" w:val="8.11.7 -"/>
    <w:docVar w:name="532.11.8" w:val="8.11.8 -"/>
    <w:docVar w:name="532.11.9" w:val="8.11.9 -"/>
    <w:docVar w:name="532.12" w:val="8.12 -"/>
    <w:docVar w:name="532.12.1" w:val="8.12.1 -"/>
    <w:docVar w:name="532.12.10" w:val="8.12.10 -"/>
    <w:docVar w:name="532.12.2" w:val="8.12.2 -"/>
    <w:docVar w:name="532.12.3" w:val="8.12.3 -"/>
    <w:docVar w:name="532.12.4" w:val="8.12.4 -"/>
    <w:docVar w:name="532.12.5" w:val="8.12.5 -"/>
    <w:docVar w:name="532.12.6" w:val="8.12.6 -"/>
    <w:docVar w:name="532.12.7" w:val="8.12.7 -"/>
    <w:docVar w:name="532.12.8" w:val="8.12.8 -"/>
    <w:docVar w:name="532.12.9" w:val="8.12.9 -"/>
    <w:docVar w:name="532.13" w:val="8.13 -"/>
    <w:docVar w:name="532.13.1" w:val="8.13.1 -"/>
    <w:docVar w:name="532.13.10" w:val="8.13.10 -"/>
    <w:docVar w:name="532.13.2" w:val="8.13.2 -"/>
    <w:docVar w:name="532.13.3" w:val="8.13.3 -"/>
    <w:docVar w:name="532.13.4" w:val="8.13.4 -"/>
    <w:docVar w:name="532.13.5" w:val="8.13.5 -"/>
    <w:docVar w:name="532.13.6" w:val="8.13.6 -"/>
    <w:docVar w:name="532.13.7" w:val="8.13.7 -"/>
    <w:docVar w:name="532.13.8" w:val="8.13.8 -"/>
    <w:docVar w:name="532.13.9" w:val="8.13.9 -"/>
    <w:docVar w:name="532.14" w:val="8.14 -"/>
    <w:docVar w:name="532.14.1" w:val="8.14.1 -"/>
    <w:docVar w:name="532.14.10" w:val="8.14.10 -"/>
    <w:docVar w:name="532.14.2" w:val="8.14.2 -"/>
    <w:docVar w:name="532.14.3" w:val="8.14.3 -"/>
    <w:docVar w:name="532.14.4" w:val="8.14.4 -"/>
    <w:docVar w:name="532.14.5" w:val="8.14.5 -"/>
    <w:docVar w:name="532.14.6" w:val="8.14.6 -"/>
    <w:docVar w:name="532.14.7" w:val="8.14.7 -"/>
    <w:docVar w:name="532.14.8" w:val="8.14.8 -"/>
    <w:docVar w:name="532.14.9" w:val="8.14.9 -"/>
    <w:docVar w:name="532.15" w:val="8.15 -"/>
    <w:docVar w:name="532.15.1" w:val="8.15.1 -"/>
    <w:docVar w:name="532.15.10" w:val="8.15.10 -"/>
    <w:docVar w:name="532.15.2" w:val="8.15.2 -"/>
    <w:docVar w:name="532.15.3" w:val="8.15.3 -"/>
    <w:docVar w:name="532.15.4" w:val="8.15.4 -"/>
    <w:docVar w:name="532.15.5" w:val="8.15.5 -"/>
    <w:docVar w:name="532.15.6" w:val="8.15.6 -"/>
    <w:docVar w:name="532.15.7" w:val="8.15.7 -"/>
    <w:docVar w:name="532.15.8" w:val="8.15.8 -"/>
    <w:docVar w:name="532.15.9" w:val="8.15.9 -"/>
    <w:docVar w:name="532.2" w:val="8.2 -"/>
    <w:docVar w:name="532.2.1" w:val="8.2.1 -"/>
    <w:docVar w:name="532.2.10" w:val="8.2.10 -"/>
    <w:docVar w:name="532.2.2" w:val="8.2.2 -"/>
    <w:docVar w:name="532.2.3" w:val="8.2.3 -"/>
    <w:docVar w:name="532.2.4" w:val="8.2.4 -"/>
    <w:docVar w:name="532.2.5" w:val="8.2.5 -"/>
    <w:docVar w:name="532.2.6" w:val="8.2.6 -"/>
    <w:docVar w:name="532.2.7" w:val="8.2.7 -"/>
    <w:docVar w:name="532.2.8" w:val="8.2.8 -"/>
    <w:docVar w:name="532.2.9" w:val="8.2.9 -"/>
    <w:docVar w:name="532.3" w:val="8.3 -"/>
    <w:docVar w:name="532.3.1" w:val="8.3.1 -"/>
    <w:docVar w:name="532.3.10" w:val="8.3.10 -"/>
    <w:docVar w:name="532.3.2" w:val="8.3.2 -"/>
    <w:docVar w:name="532.3.3" w:val="8.3.3 -"/>
    <w:docVar w:name="532.3.4" w:val="8.3.4 -"/>
    <w:docVar w:name="532.3.5" w:val="8.3.5 -"/>
    <w:docVar w:name="532.3.6" w:val="8.3.6 -"/>
    <w:docVar w:name="532.3.7" w:val="8.3.7 -"/>
    <w:docVar w:name="532.3.8" w:val="8.3.8 -"/>
    <w:docVar w:name="532.3.9" w:val="8.3.9 -"/>
    <w:docVar w:name="532.4" w:val="8.4 -"/>
    <w:docVar w:name="532.4.1" w:val="8.4.1 -"/>
    <w:docVar w:name="532.4.10" w:val="8.4.10 -"/>
    <w:docVar w:name="532.4.2" w:val="8.4.2 -"/>
    <w:docVar w:name="532.4.3" w:val="8.4.3 -"/>
    <w:docVar w:name="532.4.4" w:val="8.4.4 -"/>
    <w:docVar w:name="532.4.5" w:val="8.4.5 -"/>
    <w:docVar w:name="532.4.6" w:val="8.4.6 -"/>
    <w:docVar w:name="532.4.7" w:val="8.4.7 -"/>
    <w:docVar w:name="532.4.8" w:val="8.4.8 -"/>
    <w:docVar w:name="532.4.9" w:val="8.4.9 -"/>
    <w:docVar w:name="532.5" w:val="8.5 -"/>
    <w:docVar w:name="532.5.1" w:val="8.5.1 -"/>
    <w:docVar w:name="532.5.10" w:val="8.5.10 -"/>
    <w:docVar w:name="532.5.2" w:val="8.5.2 -"/>
    <w:docVar w:name="532.5.3" w:val="8.5.3 -"/>
    <w:docVar w:name="532.5.4" w:val="8.5.4 -"/>
    <w:docVar w:name="532.5.5" w:val="8.5.5 -"/>
    <w:docVar w:name="532.5.6" w:val="8.5.6 -"/>
    <w:docVar w:name="532.5.7" w:val="8.5.7 -"/>
    <w:docVar w:name="532.5.8" w:val="8.5.8 -"/>
    <w:docVar w:name="532.5.9" w:val="8.5.9 -"/>
    <w:docVar w:name="532.6" w:val="8.6 -"/>
    <w:docVar w:name="532.6.1" w:val="8.6.1 -"/>
    <w:docVar w:name="532.6.10" w:val="8.6.10 -"/>
    <w:docVar w:name="532.6.2" w:val="8.6.2 -"/>
    <w:docVar w:name="532.6.3" w:val="8.6.3 -"/>
    <w:docVar w:name="532.6.4" w:val="8.6.4 -"/>
    <w:docVar w:name="532.6.5" w:val="8.6.5 -"/>
    <w:docVar w:name="532.6.6" w:val="8.6.6 -"/>
    <w:docVar w:name="532.6.7" w:val="8.6.7 -"/>
    <w:docVar w:name="532.6.8" w:val="8.6.8 -"/>
    <w:docVar w:name="532.6.9" w:val="8.6.9 -"/>
    <w:docVar w:name="532.7" w:val="8.7 -"/>
    <w:docVar w:name="532.7.1" w:val="8.7.1 -"/>
    <w:docVar w:name="532.7.10" w:val="8.7.10 -"/>
    <w:docVar w:name="532.7.2" w:val="8.7.2 -"/>
    <w:docVar w:name="532.7.3" w:val="8.7.3 -"/>
    <w:docVar w:name="532.7.4" w:val="8.7.4 -"/>
    <w:docVar w:name="532.7.5" w:val="8.7.5 -"/>
    <w:docVar w:name="532.7.6" w:val="8.7.6 -"/>
    <w:docVar w:name="532.7.7" w:val="8.7.7 -"/>
    <w:docVar w:name="532.7.8" w:val="8.7.8 -"/>
    <w:docVar w:name="532.7.9" w:val="8.7.9 -"/>
    <w:docVar w:name="532.8" w:val="8.8 -"/>
    <w:docVar w:name="532.8.1" w:val="8.8.1 -"/>
    <w:docVar w:name="532.8.10" w:val="8.8.10 -"/>
    <w:docVar w:name="532.8.2" w:val="8.8.2 -"/>
    <w:docVar w:name="532.8.3" w:val="8.8.3 -"/>
    <w:docVar w:name="532.8.4" w:val="8.8.4 -"/>
    <w:docVar w:name="532.8.5" w:val="8.8.5 -"/>
    <w:docVar w:name="532.8.6" w:val="8.8.6 -"/>
    <w:docVar w:name="532.8.7" w:val="8.8.7 -"/>
    <w:docVar w:name="532.8.8" w:val="8.8.8 -"/>
    <w:docVar w:name="532.8.9" w:val="8.8.9 -"/>
    <w:docVar w:name="532.9" w:val="8.9 -"/>
    <w:docVar w:name="532.9.1" w:val="8.9.1 -"/>
    <w:docVar w:name="532.9.10" w:val="8.9.10 -"/>
    <w:docVar w:name="532.9.2" w:val="8.9.2 -"/>
    <w:docVar w:name="532.9.3" w:val="8.9.3 -"/>
    <w:docVar w:name="532.9.4" w:val="8.9.4 -"/>
    <w:docVar w:name="532.9.5" w:val="8.9.5 -"/>
    <w:docVar w:name="532.9.6" w:val="8.9.6 -"/>
    <w:docVar w:name="532.9.7" w:val="8.9.7 -"/>
    <w:docVar w:name="532.9.8" w:val="8.9.8 -"/>
    <w:docVar w:name="532.9.9" w:val="8.9.9 -"/>
    <w:docVar w:name="680" w:val="9 -"/>
    <w:docVar w:name="cagbanc" w:val=" "/>
    <w:docVar w:name="cbaicobcli" w:val=" "/>
    <w:docVar w:name="cbairrocli" w:val="RODOVIA"/>
    <w:docVar w:name="cbairroproc" w:val="RODOVIA"/>
    <w:docVar w:name="ccabecalho" w:val="Propuesta Comercial"/>
    <w:docVar w:name="ccarconcob" w:val=" "/>
    <w:docVar w:name="ccargocont" w:val="DIRETOR"/>
    <w:docVar w:name="cccb" w:val=" "/>
    <w:docVar w:name="ccepcli" w:val="85840000"/>
    <w:docVar w:name="ccepcobcli" w:val=" "/>
    <w:docVar w:name="ccepcont" w:val="85801050"/>
    <w:docVar w:name="ccepproc" w:val=" "/>
    <w:docVar w:name="ccgccli" w:val="06186268000146"/>
    <w:docVar w:name="ccgccont" w:val="10673018000108"/>
    <w:docVar w:name="ccnaecli" w:val="2833-0/00"/>
    <w:docVar w:name="ccodarq" w:val="T05997"/>
    <w:docVar w:name="ccodcli" w:val="120252"/>
    <w:docVar w:name="ccodnomsv" w:val=" "/>
    <w:docVar w:name="ccodunid" w:val="TSL108"/>
    <w:docVar w:name="ccodvend" w:val="T05865"/>
    <w:docVar w:name="ccol1001" w:val="      APROBADORES"/>
    <w:docVar w:name="ccol101" w:val="      DICCIONARIO DE DATOS"/>
    <w:docVar w:name="ccol1011" w:val="      COMPRADORES"/>
    <w:docVar w:name="ccol1021" w:val="      SOLICITANTES"/>
    <w:docVar w:name="ccol1031" w:val="      CONDICION DE PAGO"/>
    <w:docVar w:name="ccol1041" w:val="      MODALIDADES"/>
    <w:docVar w:name="ccol1051" w:val="      TIPOS DE ENT/SALIDA"/>
    <w:docVar w:name="ccol1061" w:val="      TES INTELIGENTE"/>
    <w:docVar w:name="ccol1071" w:val="      GRUPO SOLICITANTES"/>
    <w:docVar w:name="ccol1081" w:val="      GRUPO DE PRODUCTOS - ERP"/>
    <w:docVar w:name="ccol1091" w:val=" PROCESSO DE CONTROLE DE GESTAO DE PESSOAL"/>
    <w:docVar w:name="ccol11" w:val=" Proposta de servicos"/>
    <w:docVar w:name="ccol1101" w:val="   IMPORTACAO E DADOS"/>
    <w:docVar w:name="ccol111" w:val="      DISPARADORES"/>
    <w:docVar w:name="ccol1111" w:val="      FUNCIONARIOS - IMPORTACION"/>
    <w:docVar w:name="ccol1121" w:val="      DATA BASE VACACIONES"/>
    <w:docVar w:name="ccol1131" w:val="      FICHA FINANCIERA - IMPORTACION"/>
    <w:docVar w:name="ccol1141" w:val="      DEPENDIENTES - IMPORTACION"/>
    <w:docVar w:name="ccol1151" w:val="      CALENDARIO DE OBRIGACOES"/>
    <w:docVar w:name="ccol1161" w:val="   CALCULO DE ADIANTAMENTO"/>
    <w:docVar w:name="ccol1171" w:val="      PARAMETROS"/>
    <w:docVar w:name="ccol1181" w:val="      PLANILLA DE HABERES"/>
    <w:docVar w:name="ccol1191" w:val="      CALCULO ANTICIPO"/>
    <w:docVar w:name="ccol1201" w:val="   CALCULO DA FOLHA DE PAGTO"/>
    <w:docVar w:name="ccol121" w:val="      SCHEDULE"/>
    <w:docVar w:name="ccol1211" w:val="      HISTORIAL SALARIAL"/>
    <w:docVar w:name="ccol1221" w:val="      CALCULO NOMINA"/>
    <w:docVar w:name="ccol1231" w:val="      GENERAR SEFIP"/>
    <w:docVar w:name="ccol1241" w:val="      PLANILLA DE HABERES"/>
    <w:docVar w:name="ccol1251" w:val="      BANCOS"/>
    <w:docVar w:name="ccol1261" w:val="      REGISTRO DE COSTOS"/>
    <w:docVar w:name="ccol1271" w:val="      FUNCIONES - PERSONAL"/>
    <w:docVar w:name="ccol1281" w:val="      FONDOS"/>
    <w:docVar w:name="ccol1291" w:val="      SINDICATOS"/>
    <w:docVar w:name="ccol1301" w:val="      TURNOS DE TRABAJO"/>
    <w:docVar w:name="ccol131" w:val="      CREACION DE LA INSTITUICION"/>
    <w:docVar w:name="ccol1311" w:val="      FUNCIONARIOS - PERSONAL"/>
    <w:docVar w:name="ccol1321" w:val="      GFIP"/>
    <w:docVar w:name="ccol1331" w:val="   CALCULO DE FERIAS"/>
    <w:docVar w:name="ccol1341" w:val="      PLANILLA DE HABERES"/>
    <w:docVar w:name="ccol1351" w:val="      CALCULO VACACIONES"/>
    <w:docVar w:name="ccol1361" w:val="      RECIBO DE VACACIONES"/>
    <w:docVar w:name="ccol1371" w:val="   CALCULO DE 13º SALARIO"/>
    <w:docVar w:name="ccol1381" w:val="      PARAMETROS"/>
    <w:docVar w:name="ccol1391" w:val="      CALCULO 2A.CUOTA"/>
    <w:docVar w:name="ccol1401" w:val="      CALCULO 1A.CUOTA"/>
    <w:docVar w:name="ccol141" w:val="      CONFIGURACION DE EMAIL PARA ENVIO DE INFORMES"/>
    <w:docVar w:name="ccol1411" w:val="      GENERAR SEFIP"/>
    <w:docVar w:name="ccol1421" w:val="      PLANILLA DE HABERES"/>
    <w:docVar w:name="ccol1431" w:val="      GFIP"/>
    <w:docVar w:name="ccol1441" w:val="   CALCULO DE RESCISAO"/>
    <w:docVar w:name="ccol1451" w:val="      PARAMETROS"/>
    <w:docVar w:name="ccol1461" w:val="      CALCULO RESCISION"/>
    <w:docVar w:name="ccol1471" w:val="      EMISION DE LA GRFP"/>
    <w:docVar w:name="ccol1481" w:val="      RECIBO DE RESCISION"/>
    <w:docVar w:name="ccol1491" w:val="   VALE TRANSPORTE  - PESSOAL"/>
    <w:docVar w:name="ccol1501" w:val="      MEDIO DE TRANSPORTE"/>
    <w:docVar w:name="ccol151" w:val=" PROCESSO CONTABIL"/>
    <w:docVar w:name="ccol1511" w:val="      FUNCIONARIOS - PERSONAL"/>
    <w:docVar w:name="ccol1521" w:val="      CALCULO DE TICKET TRANSPORTE"/>
    <w:docVar w:name="ccol1531" w:val="      MAPA TICKET TRANSPORTE"/>
    <w:docVar w:name="ccol1541" w:val="   INTEGRACAO FINANCEIRA"/>
    <w:docVar w:name="ccol1551" w:val="      DEFINICION DE LOS TITULOS"/>
    <w:docVar w:name="ccol1561" w:val="      GENERACION TITULOS - GPE"/>
    <w:docVar w:name="ccol1571" w:val="      INTEGRACION FINANCIERO"/>
    <w:docVar w:name="ccol1581" w:val="      EMPRESTIMO CONSIGNADO"/>
    <w:docVar w:name="ccol1591" w:val="   INTEGRACAO CONTABIL"/>
    <w:docVar w:name="ccol1601" w:val="      PARAMETROS"/>
    <w:docVar w:name="ccol161" w:val="   PRESUPUESTO CORPORATIVO"/>
    <w:docVar w:name="ccol1611" w:val="      DEFINIR ASIENTOS CONTABLES - GPE"/>
    <w:docVar w:name="ccol1621" w:val="      REGISTRAR ASIENTOS CONTABLES - GPE"/>
    <w:docVar w:name="ccol1631" w:val="      INTEGRACION CONTABLE"/>
    <w:docVar w:name="ccol1641" w:val="   DIRF"/>
    <w:docVar w:name="ccol1651" w:val="      GENERAR ARCHIVO - NOMINA (D.I.R.F.)"/>
    <w:docVar w:name="ccol1661" w:val="      INFORME DIRF"/>
    <w:docVar w:name="ccol1671" w:val="      GENERAR DISQUETE DIRF"/>
    <w:docVar w:name="ccol1681" w:val="   RAIS"/>
    <w:docVar w:name="ccol1691" w:val="      GENERAR DISQUETE RAIS"/>
    <w:docVar w:name="ccol1701" w:val="      GENERAR ARCHIVO - NOMINA (R.A.I.S.)"/>
    <w:docVar w:name="ccol171" w:val="      PRESUPUESTO - CONTABILIDAD DE GESTION"/>
    <w:docVar w:name="ccol1711" w:val="      INFORME RAIS"/>
    <w:docVar w:name="ccol1721" w:val=" PROCESSO DE CONTROLE DE PONTO ELETRONICO"/>
    <w:docVar w:name="ccol1731" w:val="   CONTROLE DE PONTO ELETRONICO"/>
    <w:docVar w:name="ccol1741" w:val="      CALCULO MENSUAL"/>
    <w:docVar w:name="ccol1751" w:val="      TAB.HORARIO ESTANDAR"/>
    <w:docVar w:name="ccol1761" w:val="      TIPOS HORA EXTRA"/>
    <w:docVar w:name="ccol1771" w:val="      PERIODO DE APUNTE"/>
    <w:docVar w:name="ccol1781" w:val="      MANTENIMIENTO DE APUNTES DE RELOJ REGISTRADOR ELECTRONICO"/>
    <w:docVar w:name="ccol1791" w:val="      APUNTES - RELOJ REGISTRADOR ELECTRONICO (ASIENTOS)"/>
    <w:docVar w:name="ccol1801" w:val="      ESPEJO DE RELOJ REGISTRADOR"/>
    <w:docVar w:name="ccol181" w:val="   PRE-REQS DE CONTABILIDAD DE GESTION"/>
    <w:docVar w:name="ccol1811" w:val="      INFORME DE RESULTADOS - RELOJ REGISTRADOR ELECTRONICO"/>
    <w:docVar w:name="ccol1821" w:val="      INFORME DE ABONO DE HORAS"/>
    <w:docVar w:name="ccol1831" w:val="      INFORME DE AUTORIZACION EXTRAS"/>
    <w:docVar w:name="ccol1841" w:val="      LECTURA/APUNT.MARC"/>
    <w:docVar w:name="ccol1851" w:val="      REGLAS APUNTE"/>
    <w:docVar w:name="ccol1861" w:val="      INTEGRACION NOMINA"/>
    <w:docVar w:name="ccol1871" w:val="      CIERRE MENSUAL DE RELOJ REGISTRADOR"/>
    <w:docVar w:name="ccol1881" w:val="      INFORME DE DIVERGENCIAS"/>
    <w:docVar w:name="ccol1891" w:val="      LICENCIAS"/>
    <w:docVar w:name="ccol1901" w:val="      FUNCIONARIOS - IMPORTACION"/>
    <w:docVar w:name="ccol191" w:val="      EFECTIVACION DE ASIENTO PREVIO"/>
    <w:docVar w:name="ccol1911" w:val="      FUNCIONES - PERSONAL"/>
    <w:docVar w:name="ccol1921" w:val="      FONDOS"/>
    <w:docVar w:name="ccol1931" w:val="      SINDICATOS"/>
    <w:docVar w:name="ccol1941" w:val="      REGISTRO DE COSTOS"/>
    <w:docVar w:name="ccol1951" w:val="      FUNCIONARIOS - PERSONAL"/>
    <w:docVar w:name="ccol1961" w:val="      RELOJES"/>
    <w:docVar w:name="ccol1971" w:val="      EXCEPCIONES"/>
    <w:docVar w:name="ccol1981" w:val="      CAMBIO DE TURNO"/>
    <w:docVar w:name="ccol1991" w:val="      CREDENCIAL PROVISORIA"/>
    <w:docVar w:name="ccol2001" w:val="      REDONDEOS"/>
    <w:docVar w:name="ccol201" w:val="      PLAN DE CUENTAS"/>
    <w:docVar w:name="ccol2011" w:val="      EVENTOS DEL RELOJ REGISTRADOR"/>
    <w:docVar w:name="ccol2021" w:val="      FERIADOS"/>
    <w:docVar w:name="ccol2031" w:val="      MOTIVO ABONO/JUST."/>
    <w:docVar w:name="ccol2041" w:val="      TURNOS DE TRABAJO"/>
    <w:docVar w:name="ccol2051" w:val="   CONTROLE DE BANCO DE HORAS"/>
    <w:docVar w:name="ccol2061" w:val="      CIERRE DE BANCO DE HORAS"/>
    <w:docVar w:name="ccol2071" w:val="      INFORME DE HORAS"/>
    <w:docVar w:name="ccol2081" w:val="      EXTRACTO BANCO DE HORAS"/>
    <w:docVar w:name="ccol2091" w:val="      MANTENIMIENTO BANCO DE HORAS"/>
    <w:docVar w:name="ccol21" w:val=" CONFIGURADOR"/>
    <w:docVar w:name="ccol2101" w:val="   CONTROLE DE REFEICOES"/>
    <w:docVar w:name="ccol211" w:val="      VINCULO MOEDA VS. CALENDARIO"/>
    <w:docVar w:name="ccol2111" w:val="      COMIDAS - RELOJ REGISTRADOR ELECTRONICO (ASIENTOS)"/>
    <w:docVar w:name="ccol2121" w:val="      TIPOS DE COMIDAS"/>
    <w:docVar w:name="ccol2131" w:val="      INFORME DE COMIDAS"/>
    <w:docVar w:name="ccol2141" w:val="      COMIDAS"/>
    <w:docVar w:name="ccol2151" w:val=" PROCESSO DE FATURAMENTO"/>
    <w:docVar w:name="ccol2161" w:val="   CONTROL DE PRESUPUESTO"/>
    <w:docVar w:name="ccol2171" w:val="      PRESUPUESTO DE VENTA"/>
    <w:docVar w:name="ccol2181" w:val="      SUGERENCIA DE PRESUPUESTO"/>
    <w:docVar w:name="ccol2191" w:val="      APROBACION DE PRESUPUESTO DE VENTA"/>
    <w:docVar w:name="ccol2201" w:val="      VENDEDORES"/>
    <w:docVar w:name="ccol221" w:val="      RELACION"/>
    <w:docVar w:name="ccol2211" w:val="   CONTROL DE PEDIDOS DE VENDAS"/>
    <w:docVar w:name="ccol2221" w:val="      APROBACION DE STOCKS"/>
    <w:docVar w:name="ccol2231" w:val="      APROBACIONES DE PEDIDOS DE VENTA"/>
    <w:docVar w:name="ccol2241" w:val="      SUPRIMIR RESIDUOS"/>
    <w:docVar w:name="ccol2251" w:val="      APROBACION Y ANALISIS DE CREDITO"/>
    <w:docVar w:name="ccol2261" w:val="      CONTROL RESERVAS"/>
    <w:docVar w:name="ccol2271" w:val="      PEDIDOS DE VENTA"/>
    <w:docVar w:name="ccol2281" w:val="   CONTROL DE SALIDAS"/>
    <w:docVar w:name="ccol2291" w:val="      NOTAS CREDITO-DEBITO"/>
    <w:docVar w:name="ccol2301" w:val="      REMITO DE DEVOLUCION SINBOLICA"/>
    <w:docVar w:name="ccol231" w:val="      MONEDAS CONTABLES"/>
    <w:docVar w:name="ccol2311" w:val="      CONFECCION DE LAYOUT - DOCUMENTO DE SALIDA"/>
    <w:docVar w:name="ccol2321" w:val="      FACTURA  DE SALIDA MANUAL"/>
    <w:docVar w:name="ccol2331" w:val="      FACTURA DE SALIDA  AUTOMATICA"/>
    <w:docVar w:name="ccol2341" w:val="      REMITO DE SALIDA"/>
    <w:docVar w:name="ccol2351" w:val="      REMITO DE SALIDA  AUTOMATICO"/>
    <w:docVar w:name="ccol2361" w:val="      REMITO DE DEVOLUCION"/>
    <w:docVar w:name="ccol2371" w:val="   CONTROL DE COMISIONES"/>
    <w:docVar w:name="ccol2381" w:val="      ACTUAL. PAGO COMIS"/>
    <w:docVar w:name="ccol2391" w:val="      MANTENIM. DE COMISION"/>
    <w:docVar w:name="ccol2401" w:val="   PRE-REQS DA GESTAO DE FATURAMENTO"/>
    <w:docVar w:name="ccol241" w:val="      CALENDARIO CONTABLE"/>
    <w:docVar w:name="ccol2411" w:val="      PRODUCTOS - ERP"/>
    <w:docVar w:name="ccol2421" w:val="      MODALIDADES"/>
    <w:docVar w:name="ccol2431" w:val="      CONDICION DE PAGO"/>
    <w:docVar w:name="ccol2441" w:val="      CAD.CUENTAS POR COBRAR"/>
    <w:docVar w:name="ccol2451" w:val="      SALDOS EN STOCK"/>
    <w:docVar w:name="ccol2461" w:val="      ASIENTO ESTANDAR FACTURACION"/>
    <w:docVar w:name="ccol2471" w:val="      CLIENTES"/>
    <w:docVar w:name="ccol2481" w:val=" PROCESSO DE FIELD SERVICE"/>
    <w:docVar w:name="ccol2491" w:val="   PENDENCIAS - ASSIST. TECNICA (RELATORIO)"/>
    <w:docVar w:name="ccol2501" w:val="      PENDENCIAS DE LA BASE - INFORME"/>
    <w:docVar w:name="ccol251" w:val="      PLAN DE GESTION"/>
    <w:docVar w:name="ccol2511" w:val="   ATENDIMENTO - ASSIST. TECNICA (RELATORIO)"/>
    <w:docVar w:name="ccol2521" w:val="      ATENCION - ASIST.TECNICA (INFORME)"/>
    <w:docVar w:name="ccol2531" w:val="   REPAIR CENTER"/>
    <w:docVar w:name="ccol2541" w:val="      GASTO FINANCIERO - ASIST. TECNICA"/>
    <w:docVar w:name="ccol2551" w:val="      ATENCION DE LA OS"/>
    <w:docVar w:name="ccol2561" w:val="      ORDEN DE SERVICIO - FIELD SERVICE"/>
    <w:docVar w:name="ccol2571" w:val="      SOLICITUDES DE LA OS"/>
    <w:docVar w:name="ccol2581" w:val="   HELP DESK - ASSIST. TECNICA (RELATORIO)"/>
    <w:docVar w:name="ccol2591" w:val="      HELP DESK - ASIST. TECNICA (INFORME)"/>
    <w:docVar w:name="ccol2601" w:val="   PROJETO - ASSIST. TECNICA (RELATORIO)"/>
    <w:docVar w:name="ccol261" w:val="   CONTABILIDAD FISCAL"/>
    <w:docVar w:name="ccol2611" w:val="      SEGUIMIENTO DE PROYECTOS"/>
    <w:docVar w:name="ccol2621" w:val="   MISCELANEA - ASSIST. TECNICA"/>
    <w:docVar w:name="ccol2631" w:val="      RECALCULO MTBF"/>
    <w:docVar w:name="ccol2641" w:val="      RECALCULO MTTR"/>
    <w:docVar w:name="ccol2651" w:val="   VISITAS - ASSIST. TECNICA (RELATORIO)"/>
    <w:docVar w:name="ccol2661" w:val="      VISITAS - ASIST.TECNICA (INFORME)"/>
    <w:docVar w:name="ccol2671" w:val="   SERVICOS - ASSIST. TECNICA (RELATORIO)"/>
    <w:docVar w:name="ccol2681" w:val="      SERVICIOS - ASIST.TECNICA (INFORME)"/>
    <w:docVar w:name="ccol2691" w:val="   MANUTENCAO - ASSIST. TECNICA (RELATORIO)"/>
    <w:docVar w:name="ccol2701" w:val="      MOVIMIENTOS / PLAN (INFORME)"/>
    <w:docVar w:name="ccol271" w:val="      VALIDACION DEL PLAN DE CUENTAS"/>
    <w:docVar w:name="ccol2711" w:val="   FINANCEIRO - ASSIST. TECNICA (RELATORIO)"/>
    <w:docVar w:name="ccol2721" w:val="      GASTO FINANCIERO - INFORME"/>
    <w:docVar w:name="ccol2731" w:val="   ESTATISTICAS - ASSIST. TECNICA (RELATORIO)"/>
    <w:docVar w:name="ccol2741" w:val="      MARKUP/OS"/>
    <w:docVar w:name="ccol2751" w:val="      HISTOGRAMA DE ATENCION"/>
    <w:docVar w:name="ccol2761" w:val="   CONTROLE DE VISITAS"/>
    <w:docVar w:name="ccol2771" w:val="      AGENDA - ASIST.TECNICA"/>
    <w:docVar w:name="ccol2781" w:val="   ORCAMENTOS - ASSIST. TECNICA (RELATORIO)"/>
    <w:docVar w:name="ccol2791" w:val="      PRESUPUESTOS - ASIST.TECNICA (INFORME)"/>
    <w:docVar w:name="ccol2801" w:val="   ORCAMENTOS - ASSIST. TECNICA"/>
    <w:docVar w:name="ccol281" w:val="      ASIENTO CONTABLE"/>
    <w:docVar w:name="ccol2811" w:val="      PRESUPUESTOS - ASIST. TECNICA"/>
    <w:docVar w:name="ccol2821" w:val="   ATENDIMENTO - ASSIST. TECNICA"/>
    <w:docVar w:name="ccol2831" w:val="      ESPERA DE HELP DESK"/>
    <w:docVar w:name="ccol2841" w:val="      LLAMADA TECNICA"/>
    <w:docVar w:name="ccol2851" w:val="      HELP DESK - ASIST. TECNICA"/>
    <w:docVar w:name="ccol2861" w:val="   PENDENCIAS - ASSIST. TECNICA"/>
    <w:docVar w:name="ccol2871" w:val="      PENDENCIAS DE L A BASE"/>
    <w:docVar w:name="ccol2881" w:val="   PROJETOS - ASSIST. TECNICA"/>
    <w:docVar w:name="ccol2891" w:val="      PROYECTOS"/>
    <w:docVar w:name="ccol2901" w:val="   MANUTENCAO - ASSIST. TECNICA"/>
    <w:docVar w:name="ccol291" w:val="      VARIACION MONETARIA"/>
    <w:docVar w:name="ccol2911" w:val="      PROGRAMACION PLAN"/>
    <w:docVar w:name="ccol2921" w:val="      MOVIMIENTOS / PLAN (MANTENIMIENTO) - ASIST. TECNICA"/>
    <w:docVar w:name="ccol2931" w:val="      EXPANSION DEL PLAN"/>
    <w:docVar w:name="ccol2941" w:val="   CONTRATOS - ASSIST. TECNICA"/>
    <w:docVar w:name="ccol2951" w:val="      PREVENTIVAS"/>
    <w:docVar w:name="ccol2961" w:val="      PRESTACION SERVICIOS"/>
    <w:docVar w:name="ccol2971" w:val="      PV P/ CONTRATO DE MANTENIMIENTO"/>
    <w:docVar w:name="ccol2981" w:val="      MANTENIMIENTO - CONTRATO"/>
    <w:docVar w:name="ccol2991" w:val="   CADASTROS/SERVICE"/>
    <w:docVar w:name="ccol3001" w:val="      FAQ"/>
    <w:docVar w:name="ccol301" w:val="      AJUSTE POR INFLACION"/>
    <w:docVar w:name="ccol3011" w:val="      INDICES / TASAS"/>
    <w:docVar w:name="ccol3021" w:val="      INDICES"/>
    <w:docVar w:name="ccol3031" w:val="      KIT DE ATENCION"/>
    <w:docVar w:name="ccol3041" w:val="      TECNICOS"/>
    <w:docVar w:name="ccol3051" w:val="      PRODUCTO/OCURRENCIA"/>
    <w:docVar w:name="ccol3061" w:val="      COMPETENCIA TECNICOS"/>
    <w:docVar w:name="ccol3071" w:val="      GRUPO ATENCION"/>
    <w:docVar w:name="ccol3081" w:val="      BASE INSTALADA"/>
    <w:docVar w:name="ccol3091" w:val="      OBSOLETO"/>
    <w:docVar w:name="ccol31" w:val="   TCE"/>
    <w:docVar w:name="ccol3101" w:val="      SERVICIOS (MANTENIMIENTO) - ASIST. TECNICA"/>
    <w:docVar w:name="ccol311" w:val="      CONTABILIZACION TXT"/>
    <w:docVar w:name="ccol3111" w:val="      OCURRENCIAS AS TEC"/>
    <w:docVar w:name="ccol3121" w:val="      EQUIPO VS. OBSOLETO"/>
    <w:docVar w:name="ccol3131" w:val="      PLANES DE MANTENIMIENTO - FIELD SERVICE"/>
    <w:docVar w:name="ccol3141" w:val="      GRUPOS DE COBERTURAS"/>
    <w:docVar w:name="ccol3151" w:val="   PRE-REQS DA GESTAO DE FIELD SERVICE"/>
    <w:docVar w:name="ccol3161" w:val="      PROVEEDORES"/>
    <w:docVar w:name="ccol3171" w:val="      CONDICION DE PAGO"/>
    <w:docVar w:name="ccol3181" w:val="      CLIENTES"/>
    <w:docVar w:name="ccol3191" w:val="      GRUPO DE PRODUCTOS - ERP"/>
    <w:docVar w:name="ccol3201" w:val="      UNIDADES MEDIDA"/>
    <w:docVar w:name="ccol321" w:val="      ASIENTO CONTABLE AUTOMATICO"/>
    <w:docVar w:name="ccol3211" w:val="      PRODUCTOS - ERP"/>
    <w:docVar w:name="ccol3221" w:val="      MONEDAS"/>
    <w:docVar w:name="ccol3231" w:val="      TIPOS DE ENT/SALIDA"/>
    <w:docVar w:name="ccol3241" w:val="   CONSULTAS - ASSIST. TECNICA"/>
    <w:docVar w:name="ccol3251" w:val="      FAQ - CONSULTA"/>
    <w:docVar w:name="ccol3261" w:val="      MONITOR DE OS"/>
    <w:docVar w:name="ccol3271" w:val="      HISTORIAL DE CLIENTES"/>
    <w:docVar w:name="ccol3281" w:val="      SERVICE TRACKER"/>
    <w:docVar w:name="ccol3291" w:val="      SITUACION DE CLIENTE"/>
    <w:docVar w:name="ccol3301" w:val="      HISTORIAL DE PRODUCTOS"/>
    <w:docVar w:name="ccol331" w:val="      BALANCE PATRIMONIAL"/>
    <w:docVar w:name="ccol3311" w:val=" PROCESSO DE ESTOQUE"/>
    <w:docVar w:name="ccol3321" w:val="   CONTROL DE ENTRADA DE STOCK"/>
    <w:docVar w:name="ccol3331" w:val="      REMITO DE TRANSFERENCIA"/>
    <w:docVar w:name="ccol3341" w:val="   CONTROL DE COSTOS"/>
    <w:docVar w:name="ccol3351" w:val="      COSTO EN PARTES"/>
    <w:docVar w:name="ccol3361" w:val="   COSTO FIFO"/>
    <w:docVar w:name="ccol3371" w:val="      RELACION DE OPS FIFO"/>
    <w:docVar w:name="ccol3381" w:val="      SALDOS INICIALES FIFO"/>
    <w:docVar w:name="ccol3391" w:val="      KARDEX - FIFO"/>
    <w:docVar w:name="ccol3401" w:val="   COSTO MEDIO"/>
    <w:docVar w:name="ccol341" w:val="      CIERRE DE EJERCICIO"/>
    <w:docVar w:name="ccol3411" w:val="      RECALCULO COSTO MEDIO"/>
    <w:docVar w:name="ccol3421" w:val="   CONTROL DE MOVIMIENTOS  DE ESTOQUE"/>
    <w:docVar w:name="ccol3431" w:val="      KARDEX CONSULTA"/>
    <w:docVar w:name="ccol3441" w:val="      BAJA CONTROL DE CALIDAD"/>
    <w:docVar w:name="ccol3451" w:val="   CONTROL DE INVENTARIO"/>
    <w:docVar w:name="ccol3461" w:val="      INVENTARIO - MATERIALES"/>
    <w:docVar w:name="ccol3471" w:val="   CONTROL DE PRE-REQUISICOES"/>
    <w:docVar w:name="ccol3481" w:val="      BAJA PRE-SOLICIT."/>
    <w:docVar w:name="ccol3491" w:val="      GENERA PRE-SOLICIT."/>
    <w:docVar w:name="ccol3501" w:val="      SOLICIT.AL ALMACEN"/>
    <w:docVar w:name="ccol351" w:val="      PRORRATEOS OFF-LINE"/>
    <w:docVar w:name="ccol3511" w:val="      PRE-REQ DE STOCK"/>
    <w:docVar w:name="ccol3521" w:val="   CONTROL DE MOVIMEINTOS INTERNOS"/>
    <w:docVar w:name="ccol3531" w:val="      INTERNOS"/>
    <w:docVar w:name="ccol3541" w:val="      DESMONTAJE PRODS"/>
    <w:docVar w:name="ccol3551" w:val="      INTERNOS (MOD.2)"/>
    <w:docVar w:name="ccol3561" w:val="   CONTROL DE TRANSFERENCIAS"/>
    <w:docVar w:name="ccol3571" w:val="      TRANSFERENCIAS - MATERIALES"/>
    <w:docVar w:name="ccol3581" w:val="      TRANSF. (MOD.2)"/>
    <w:docVar w:name="ccol3591" w:val="   CONTROL DE RASTREABILIDAD"/>
    <w:docVar w:name="ccol3601" w:val="      SALDOS INICIALES RASTRE"/>
    <w:docVar w:name="ccol361" w:val="      HISTORIAL INTELIGENTE"/>
    <w:docVar w:name="ccol3611" w:val="      MANTENIM. DE LOTES"/>
    <w:docVar w:name="ccol3621" w:val="      BLOQUEO DE LOTES"/>
    <w:docVar w:name="ccol3631" w:val="   AJUSTES DE STOCK"/>
    <w:docVar w:name="ccol3641" w:val="      AJUSTE DE INVENTARIO"/>
    <w:docVar w:name="ccol3651" w:val="      SALDO ACTUAL (RECALCULO)"/>
    <w:docVar w:name="ccol3661" w:val="   CONTROLE DE UBICACION"/>
    <w:docVar w:name="ccol3671" w:val="      DIRECCIONES"/>
    <w:docVar w:name="ccol3681" w:val="      SALDOS INICIALES DEPOSITOS"/>
    <w:docVar w:name="ccol3691" w:val="      PRIORI. UBICACION"/>
    <w:docVar w:name="ccol3701" w:val="      SALDO POR UBICACION"/>
    <w:docVar w:name="ccol371" w:val="      REGISTRO DE VINCULOS"/>
    <w:docVar w:name="ccol3711" w:val="      UBICAR PRODUCTOS"/>
    <w:docVar w:name="ccol3721" w:val="      CREA DIRECCIONES"/>
    <w:docVar w:name="ccol3731" w:val="   CONTROL PARA CIERRE DE STOCK"/>
    <w:docVar w:name="ccol3741" w:val="      CIERRE DE LOS SALDOS"/>
    <w:docVar w:name="ccol3751" w:val="      SLD ACTUAL P/FINAL"/>
    <w:docVar w:name="ccol3761" w:val="   PRE-REQS DA GESTAO DE ESTOQUE"/>
    <w:docVar w:name="ccol3771" w:val="      UNIDADES MEDIDA"/>
    <w:docVar w:name="ccol3781" w:val="      GRUPO VS. PROVEEDOR"/>
    <w:docVar w:name="ccol3791" w:val="      TIPOS DE ENT/SALIDA"/>
    <w:docVar w:name="ccol3801" w:val="      CONDICION DE PAGO"/>
    <w:docVar w:name="ccol381" w:val="      CONFIGURACIONES CONTABLES"/>
    <w:docVar w:name="ccol3811" w:val="      TIPO MOVIMIENTO"/>
    <w:docVar w:name="ccol3821" w:val="      SALDOS EN STOCK"/>
    <w:docVar w:name="ccol3831" w:val="      CONFIGURACION DE PRODUCTOS"/>
    <w:docVar w:name="ccol3841" w:val="      ASIENTO ESTANDAR STOCK"/>
    <w:docVar w:name="ccol3851" w:val="      PROVEEDORES"/>
    <w:docVar w:name="ccol3861" w:val="      PRODUCTOS - ERP"/>
    <w:docVar w:name="ccol3871" w:val="      GRUPO DE PRODUCTOS - ERP"/>
    <w:docVar w:name="ccol3881" w:val="      CLIENTES"/>
    <w:docVar w:name="ccol3891" w:val="      COMPLEMENTO PRODUCTO"/>
    <w:docVar w:name="ccol3901" w:val="   CONTROL DE PRODUCCION"/>
    <w:docVar w:name="ccol391" w:val="      REGISTRO DE INDICES DE AJUSTE POR INFLACION"/>
    <w:docVar w:name="ccol3911" w:val="   CONTROL DE OP"/>
    <w:docVar w:name="ccol3921" w:val="      AGLUTINACION DE OPS"/>
    <w:docVar w:name="ccol3931" w:val="      PRODUCCION"/>
    <w:docVar w:name="ccol3941" w:val="      OPS P/PUNTO PEDIDO"/>
    <w:docVar w:name="ccol3951" w:val="      ANULACION OPS"/>
    <w:docVar w:name="ccol3961" w:val="      ORDENES DE PRODUCCION"/>
    <w:docVar w:name="ccol3971" w:val="      APUNTE DE PERDIDA"/>
    <w:docVar w:name="ccol3981" w:val="   CONTROL DE ESTRUTURAS / INGENIERIA"/>
    <w:docVar w:name="ccol3991" w:val="      REVISION DE ESTRUCTURAS"/>
    <w:docVar w:name="ccol4001" w:val="      ESTRUCTURAS"/>
    <w:docVar w:name="ccol401" w:val="   CONTABILIDADE GERENCIAL"/>
    <w:docVar w:name="ccol4011" w:val="      GRUPO DE OPCIONALES"/>
    <w:docVar w:name="ccol4021" w:val="      AJUSTE DE RESERVAS"/>
    <w:docVar w:name="ccol4031" w:val=" PROCESSO FINANCEIRO"/>
    <w:docVar w:name="ccol4041" w:val="   PROCESO GERENCIAL"/>
    <w:docVar w:name="ccol4051" w:val="      FLUJO DE CAJA"/>
    <w:docVar w:name="ccol4061" w:val="   PROCESO DE TESORERIA"/>
    <w:docVar w:name="ccol4071" w:val="   MANTENIMIENTO DE TESORERIA"/>
    <w:docVar w:name="ccol4081" w:val="      MOVIMIENTO BANCARIO"/>
    <w:docVar w:name="ccol4091" w:val="      CONCILIACION BANCARIA"/>
    <w:docVar w:name="ccol41" w:val="      IMPORTACION DE DATOS PARA TCE"/>
    <w:docVar w:name="ccol4101" w:val="   FONDO FIJO"/>
    <w:docVar w:name="ccol411" w:val="      INTERCOMPANY"/>
    <w:docVar w:name="ccol4111" w:val="      MOVIMIENTO DE CAJA CHICA"/>
    <w:docVar w:name="ccol4121" w:val="      RECALCULO DE CAJA CHICA"/>
    <w:docVar w:name="ccol4131" w:val="      MANTENIMIENTO DE CAJA CHICA"/>
    <w:docVar w:name="ccol4141" w:val="   CONCILIACION AUTOMATICA"/>
    <w:docVar w:name="ccol4151" w:val="      EXTRACTO BANCARIO / RECONC. AUTOM."/>
    <w:docVar w:name="ccol4161" w:val="      CONFIGURACION EXTRACTO BANCARIO"/>
    <w:docVar w:name="ccol4171" w:val="   INVERSIONES Y PRESTAMOS"/>
    <w:docVar w:name="ccol4181" w:val="      INVERSIONES Y PRESTAMOS"/>
    <w:docVar w:name="ccol4191" w:val="      RETIRO DE INVERSIONES Y PRESTAMOS"/>
    <w:docVar w:name="ccol4201" w:val="   OPERACIONAL FINANCEIRO"/>
    <w:docVar w:name="ccol421" w:val="      PRORATEO OFF LINE - MISCELANEAS"/>
    <w:docVar w:name="ccol4211" w:val="      BOLETA DE DEPOSITO ( BORDERO)"/>
    <w:docVar w:name="ccol4221" w:val="   PROCESO A RECIBIR"/>
    <w:docVar w:name="ccol4231" w:val="   CNAB A RECIBIR"/>
    <w:docVar w:name="ccol4241" w:val="      CONFIGURACION ARCH.COBRAR"/>
    <w:docVar w:name="ccol4251" w:val="      RETORNO DEL CNAB (REC)"/>
    <w:docVar w:name="ccol4261" w:val="      GENERA ARCH. DE ENVIO AL BANCO (REC)"/>
    <w:docVar w:name="ccol4271" w:val="      PARAMETROS BANCOS"/>
    <w:docVar w:name="ccol4281" w:val="      OCURRENCIAS CNAB"/>
    <w:docVar w:name="ccol4291" w:val="   CHEQUES CR"/>
    <w:docVar w:name="ccol4301" w:val="      ACREDITACION DE CHEQUES"/>
    <w:docVar w:name="ccol431" w:val="      PRORATEO EXTERNOS"/>
    <w:docVar w:name="ccol4311" w:val="      RECHAZO DE CHEQUES"/>
    <w:docVar w:name="ccol4321" w:val="   MANUT. CTA A RECEBER / FUNCOES A RECEBER"/>
    <w:docVar w:name="ccol4331" w:val="      COMPENSACION ENTRE CARTERAS"/>
    <w:docVar w:name="ccol4341" w:val="      RENEGOCIACION DE CUENTAS POR COBRAR"/>
    <w:docVar w:name="ccol4351" w:val="      COMPENSACION CC"/>
    <w:docVar w:name="ccol4361" w:val="      INCLUSION DE CUENTAS A COBRAR"/>
    <w:docVar w:name="ccol4371" w:val="      CAD.CUENTAS POR COBRAR"/>
    <w:docVar w:name="ccol4381" w:val="      ANULACION DE RECIBOS"/>
    <w:docVar w:name="ccol4391" w:val="      RECIBOS"/>
    <w:docVar w:name="ccol4401" w:val="   PRE-REQS FINANCEIRO"/>
    <w:docVar w:name="ccol441" w:val="      CLASES DE VALOR"/>
    <w:docVar w:name="ccol4411" w:val="      MODALIDADES"/>
    <w:docVar w:name="ccol4421" w:val="      MONEDAS"/>
    <w:docVar w:name="ccol4431" w:val="      GENERACION DE TIT.POR PAGAR DE IR"/>
    <w:docVar w:name="ccol4441" w:val="      BANCOS"/>
    <w:docVar w:name="ccol4451" w:val="      ASIENTO ESTANDAR FINANCIERO"/>
    <w:docVar w:name="ccol4461" w:val="      CLIENTES"/>
    <w:docVar w:name="ccol4471" w:val="   PROCESO A PAGAR"/>
    <w:docVar w:name="ccol4481" w:val="   CNAB A PAGAR"/>
    <w:docVar w:name="ccol4491" w:val="      RETORNO DE CNAB (PAG)"/>
    <w:docVar w:name="ccol4501" w:val="      GENERA ARCH. DE ENVIO AL BANCO (PAG)"/>
    <w:docVar w:name="ccol451" w:val="      ANALISIS VERTICAL"/>
    <w:docVar w:name="ccol4511" w:val="      PARAMETROS BANCOS"/>
    <w:docVar w:name="ccol4521" w:val="      OCURRENCIAS CNAB"/>
    <w:docVar w:name="ccol4531" w:val="      CONFIGURACION ARCH.PAGAR"/>
    <w:docVar w:name="ccol4541" w:val="   CHEQUES"/>
    <w:docVar w:name="ccol4551" w:val="      GENERACION DE CHEQUES"/>
    <w:docVar w:name="ccol4561" w:val="      IMPRESION DE CHEQUES"/>
    <w:docVar w:name="ccol4571" w:val="      CONFIGURACION DE CHEQUES"/>
    <w:docVar w:name="ccol4581" w:val="      DEBITAR CHEQUE"/>
    <w:docVar w:name="ccol4591" w:val="   CONTROL DE COMISIONES"/>
    <w:docVar w:name="ccol4601" w:val="      ACTUAL. PAGTO COMIS"/>
    <w:docVar w:name="ccol461" w:val="      SALDOS COMPUESTOS"/>
    <w:docVar w:name="ccol4611" w:val="      VENDEDORES"/>
    <w:docVar w:name="ccol4621" w:val="      MANTENIM. DE COMISION"/>
    <w:docVar w:name="ccol4631" w:val="   MANUTENCAO CTA A PAGAR \ FUNCOES CTA A PAGAR"/>
    <w:docVar w:name="ccol4641" w:val="      ORDEN DE PAGO"/>
    <w:docVar w:name="ccol4651" w:val="      INCLUSION DE CUENTAS A PAGAR"/>
    <w:docVar w:name="ccol4661" w:val="      COMPENSACION CP"/>
    <w:docVar w:name="ccol4671" w:val="      PRE ORDEN DE PAGO"/>
    <w:docVar w:name="ccol4681" w:val="      APROBACION DE CUENTAS A PAGAR"/>
    <w:docVar w:name="ccol4691" w:val="      HACER EFECTIVA LA ORDEN DE PAGO"/>
    <w:docVar w:name="ccol4701" w:val="      ANULAR ORDEN DE PAGO"/>
    <w:docVar w:name="ccol471" w:val="      REGISTRO DE COSTOS"/>
    <w:docVar w:name="ccol481" w:val="      CENTROS DE COSTO"/>
    <w:docVar w:name="ccol491" w:val="      ITEMS CONTABLES"/>
    <w:docVar w:name="ccol501" w:val="      PRORATEO ON LINE"/>
    <w:docVar w:name="ccol51" w:val="   CONFIGURACAO DE AMBIENTE"/>
    <w:docVar w:name="ccol511" w:val="      PRORATEO OFF LINE -ARCHIVOS"/>
    <w:docVar w:name="ccol521" w:val="      GUIA CONSOLIDACION"/>
    <w:docVar w:name="ccol531" w:val="      CONSOLIDACION GENERAL"/>
    <w:docVar w:name="ccol541" w:val="      COPIA DE SALDOS"/>
    <w:docVar w:name="ccol551" w:val="   SPED CONTABIL"/>
    <w:docVar w:name="ccol561" w:val="      MAESTRO DE CONTADORES"/>
    <w:docVar w:name="ccol571" w:val="      MAESTRO DE PARTICIPANTES"/>
    <w:docVar w:name="ccol581" w:val="      ESCRITURACAO"/>
    <w:docVar w:name="ccol591" w:val="      RAZAO AUXILIAR"/>
    <w:docVar w:name="ccol601" w:val="      GERACAO DO ARQUIVO"/>
    <w:docVar w:name="ccol61" w:val="      PARAMETROS"/>
    <w:docVar w:name="ccol611" w:val=" PROCESSO DE COMPRAS"/>
    <w:docVar w:name="ccol621" w:val="   CONTROLE DE SOLICITACAO DE COMPRAS"/>
    <w:docVar w:name="ccol631" w:val="      SUGESTION DE COMPRAS"/>
    <w:docVar w:name="ccol641" w:val="      SOLICIT.POR PUNTO DE PEDIDO"/>
    <w:docVar w:name="ccol651" w:val="      SOLICITUDES DE COMPRAS MANUAL"/>
    <w:docVar w:name="ccol661" w:val="      APROBACION DE SOLICITUDES DE COMPRAS"/>
    <w:docVar w:name="ccol671" w:val="   CONTROLE DE COTIZACIONES"/>
    <w:docVar w:name="ccol681" w:val="      GENERA COTIZACION"/>
    <w:docVar w:name="ccol691" w:val="      ACTUALIZA COTIZACION"/>
    <w:docVar w:name="ccol701" w:val="      ANALIZA COTIZACION"/>
    <w:docVar w:name="ccol71" w:val="      CONTRASEÑAS DE USUARIOS"/>
    <w:docVar w:name="ccol711" w:val="   CONTROLE DA CARTEIRA DE PEDIDOS DE COMPRA"/>
    <w:docVar w:name="ccol721" w:val="      PEDIDOS DE COMPRAS"/>
    <w:docVar w:name="ccol731" w:val="      APROBACION DE PCS"/>
    <w:docVar w:name="ccol741" w:val="      ELIM. RESIDUOS PZS."/>
    <w:docVar w:name="ccol751" w:val="   CONTROLE DE ENTRADAS"/>
    <w:docVar w:name="ccol761" w:val="      REMITO DE DEVOLUCION"/>
    <w:docVar w:name="ccol771" w:val="      FACTURA DE ENTRADA"/>
    <w:docVar w:name="ccol781" w:val="      REMITO  DE ENTRADA"/>
    <w:docVar w:name="ccol791" w:val="      GASTOS CON IMPORTACION"/>
    <w:docVar w:name="ccol801" w:val="      BAJA CONTROL DE CALIDAD"/>
    <w:docVar w:name="ccol81" w:val="      CONFIGURACION DE MENUS"/>
    <w:docVar w:name="ccol811" w:val="      NOTAS DE CREDITO-DEBITO"/>
    <w:docVar w:name="ccol821" w:val="   CONTRATOS - CONTRATO DE ASOCIACION"/>
    <w:docVar w:name="ccol831" w:val="      GENERA AE POR CONTR."/>
    <w:docVar w:name="ccol841" w:val="      CONTRATO DE ASOCIACION"/>
    <w:docVar w:name="ccol851" w:val="      AUT. DE ENTREGA"/>
    <w:docVar w:name="ccol861" w:val="   PRE-REQS DA GESTAO DE COMPRAS"/>
    <w:docVar w:name="ccol871" w:val="      TOLERANCIA DE CANTIDAD Y PRECIO"/>
    <w:docVar w:name="ccol881" w:val="      CLIENTES"/>
    <w:docVar w:name="ccol891" w:val="      COMPLEMENTO PRODUCTO"/>
    <w:docVar w:name="ccol901" w:val="      PROVEEDORES"/>
    <w:docVar w:name="ccol91" w:val="      CONFIGURACION DE TABLAS"/>
    <w:docVar w:name="ccol911" w:val="      PRODUCTO VS. PROVEEDOR"/>
    <w:docVar w:name="ccol921" w:val="      GRUPO VS. PROVEEDOR"/>
    <w:docVar w:name="ccol931" w:val="      ASIENTO ESTANDAR COMPRAS"/>
    <w:docVar w:name="ccol941" w:val="      GRUPO DE APROBADORES"/>
    <w:docVar w:name="ccol951" w:val="      GRUPO COMPRADORES"/>
    <w:docVar w:name="ccol961" w:val="      UNIDADES MEDIDA"/>
    <w:docVar w:name="ccol971" w:val="      PRECIO POR PROVEEDOR"/>
    <w:docVar w:name="ccol981" w:val="      PRODUCTOS - ERP"/>
    <w:docVar w:name="ccol991" w:val="      CALCULO DE DEMANDA"/>
    <w:docVar w:name="ccomponente1" w:val="ARG_CAPA_SCS_TRADICIONAL"/>
    <w:docVar w:name="ccomponente10" w:val="ARG_PLANO_DE_PROJETO_SCS"/>
    <w:docVar w:name="ccomponente11" w:val="ARG_ACEITE_SCS"/>
    <w:docVar w:name="ccomponente2" w:val="TRAD_ARG_CARTA"/>
    <w:docVar w:name="ccomponente3" w:val="TRAD_ARG_QUALIFICACAO"/>
    <w:docVar w:name="ccomponente4" w:val="TRAD_ARG_INSTITUCIONAL"/>
    <w:docVar w:name="ccomponente5" w:val="ARG_PREMISSAS_DA_PROPOSTA_SCS_TRAD"/>
    <w:docVar w:name="ccomponente6" w:val="ARG_PROJET_SCS_TRAD"/>
    <w:docVar w:name="ccomponente7" w:val="ARG_PRECOS_SCS_COM_QTDE_DE_HORAS"/>
    <w:docVar w:name="ccomponente8" w:val="ARG_CONDICOES_GERAIS_SCS"/>
    <w:docVar w:name="ccomponente9" w:val="ARG_MIT_SCS"/>
    <w:docVar w:name="cconcobcli" w:val=" "/>
    <w:docVar w:name="ccontatcli" w:val="LUCIANO DEBONA"/>
    <w:docVar w:name="cdataatu" w:val="25 de Maio de 2011"/>
    <w:docVar w:name="cdatabase" w:val="01/10/09"/>
    <w:docVar w:name="cdatemissao" w:val="25/05/11"/>
    <w:docVar w:name="cdatvalidade" w:val="24/06/11"/>
    <w:docVar w:name="cdesunid" w:val="TOTVS PARANA CENTRAL - CASCAVEL"/>
    <w:docVar w:name="cdiavenc" w:val="25"/>
    <w:docVar w:name="cdiretorio" w:val="c:\wordstd\"/>
    <w:docVar w:name="cdscmod" w:val="R$"/>
    <w:docVar w:name="cemailconcob" w:val=" "/>
    <w:docVar w:name="cemailcont" w:val="debona@debona.com.br"/>
    <w:docVar w:name="cendcli" w:val="BR 277, KM641"/>
    <w:docVar w:name="cendcobcli" w:val=" "/>
    <w:docVar w:name="cendcont" w:val="RUA MARANHAO, 1294"/>
    <w:docVar w:name="cendproc" w:val=" "/>
    <w:docVar w:name="cestcli" w:val="PR"/>
    <w:docVar w:name="cestcobcli" w:val=" "/>
    <w:docVar w:name="cestcont" w:val="PR"/>
    <w:docVar w:name="cestproc" w:val=" "/>
    <w:docVar w:name="cfaxcli" w:val="45  -"/>
    <w:docVar w:name="cfaxcobcli" w:val=" -"/>
    <w:docVar w:name="cfchcons" w:val="  /  /"/>
    <w:docVar w:name="cfchinc" w:val="  /  /"/>
    <w:docVar w:name="cfchinp" w:val="  /  /"/>
    <w:docVar w:name="cfchort" w:val="  /  /"/>
    <w:docVar w:name="cinmuncli" w:val="ISENTO"/>
    <w:docVar w:name="cinscrmcli" w:val="ISENTO"/>
    <w:docVar w:name="cinscrmcont" w:val=" "/>
    <w:docVar w:name="clocalimp" w:val="Cascavel, 25 de Maio de 2011"/>
    <w:docVar w:name="cmescopo1101" w:val="   SPED CONTABIL"/>
    <w:docVar w:name="cmescopo111" w:val="Proposta de servicos"/>
    <w:docVar w:name="cmescopo1111" w:val="PROCESSO DE COMPRAS"/>
    <w:docVar w:name="cmescopo1121" w:val="   CONTROLE DE SOLICITACAO DE COMPRAS"/>
    <w:docVar w:name="cmescopo1131" w:val="   CONTROLE DE COTIZACIONES"/>
    <w:docVar w:name="cmescopo1141" w:val="   CONTROLE DA CARTEIRA DE PEDIDOS DE COMPRA"/>
    <w:docVar w:name="cmescopo1151" w:val="   CONTROLE DE ENTRADAS"/>
    <w:docVar w:name="cmescopo1161" w:val="   CONTRATOS - CONTRATO DE ASOCIACION"/>
    <w:docVar w:name="cmescopo1171" w:val="   PRE-REQS DA GESTAO DE COMPRAS"/>
    <w:docVar w:name="cmescopo1181" w:val="PROCESSO DE CONTROLE DE GESTAO DE PESSOAL"/>
    <w:docVar w:name="cmescopo1191" w:val="   IMPORTACAO E DADOS"/>
    <w:docVar w:name="cmescopo1201" w:val="   CALCULO DE ADIANTAMENTO"/>
    <w:docVar w:name="cmescopo121" w:val="CONFIGURADOR"/>
    <w:docVar w:name="cmescopo1211" w:val="   CALCULO DA FOLHA DE PAGTO"/>
    <w:docVar w:name="cmescopo1221" w:val="   CALCULO DE FERIAS"/>
    <w:docVar w:name="cmescopo1231" w:val="   CALCULO DE 13º SALARIO"/>
    <w:docVar w:name="cmescopo1241" w:val="   CALCULO DE RESCISAO"/>
    <w:docVar w:name="cmescopo1251" w:val="   VALE TRANSPORTE  - PESSOAL"/>
    <w:docVar w:name="cmescopo1261" w:val="   INTEGRACAO FINANCEIRA"/>
    <w:docVar w:name="cmescopo1271" w:val="   INTEGRACAO CONTABIL"/>
    <w:docVar w:name="cmescopo1281" w:val="   DIRF"/>
    <w:docVar w:name="cmescopo1291" w:val="   RAIS"/>
    <w:docVar w:name="cmescopo1301" w:val="PROCESSO DE CONTROLE DE PONTO ELETRONICO"/>
    <w:docVar w:name="cmescopo131" w:val="   TCE"/>
    <w:docVar w:name="cmescopo1311" w:val="   CONTROLE DE PONTO ELETRONICO"/>
    <w:docVar w:name="cmescopo1321" w:val="   CONTROLE DE BANCO DE HORAS"/>
    <w:docVar w:name="cmescopo1331" w:val="   CONTROLE DE REFEICOES"/>
    <w:docVar w:name="cmescopo1341" w:val="PROCESSO DE FATURAMENTO"/>
    <w:docVar w:name="cmescopo1351" w:val="   CONTROL DE PRESUPUESTO"/>
    <w:docVar w:name="cmescopo1361" w:val="   CONTROL DE PEDIDOS DE VENDAS"/>
    <w:docVar w:name="cmescopo1371" w:val="   CONTROL DE SALIDAS"/>
    <w:docVar w:name="cmescopo1381" w:val="   CONTROL DE COMISIONES"/>
    <w:docVar w:name="cmescopo1391" w:val="   PRE-REQS DA GESTAO DE FATURAMENTO"/>
    <w:docVar w:name="cmescopo1401" w:val="PROCESSO DE FIELD SERVICE"/>
    <w:docVar w:name="cmescopo141" w:val="   CONFIGURACAO DE AMBIENTE"/>
    <w:docVar w:name="cmescopo1411" w:val="   PENDENCIAS - ASSIST. TECNICA (RELATORIO)"/>
    <w:docVar w:name="cmescopo1421" w:val="   ATENDIMENTO - ASSIST. TECNICA (RELATORIO)"/>
    <w:docVar w:name="cmescopo1431" w:val="   REPAIR CENTER"/>
    <w:docVar w:name="cmescopo1441" w:val="   HELP DESK - ASSIST. TECNICA (RELATORIO)"/>
    <w:docVar w:name="cmescopo1451" w:val="   PROJETO - ASSIST. TECNICA (RELATORIO)"/>
    <w:docVar w:name="cmescopo1461" w:val="   MISCELANEA - ASSIST. TECNICA"/>
    <w:docVar w:name="cmescopo1471" w:val="   VISITAS - ASSIST. TECNICA (RELATORIO)"/>
    <w:docVar w:name="cmescopo1481" w:val="   SERVICOS - ASSIST. TECNICA (RELATORIO)"/>
    <w:docVar w:name="cmescopo1491" w:val="   MANUTENCAO - ASSIST. TECNICA (RELATORIO)"/>
    <w:docVar w:name="cmescopo1501" w:val="   FINANCEIRO - ASSIST. TECNICA (RELATORIO)"/>
    <w:docVar w:name="cmescopo151" w:val="PROCESSO CONTABIL"/>
    <w:docVar w:name="cmescopo1511" w:val="   ESTATISTICAS - ASSIST. TECNICA (RELATORIO)"/>
    <w:docVar w:name="cmescopo1521" w:val="   CONTROLE DE VISITAS"/>
    <w:docVar w:name="cmescopo1531" w:val="   ORCAMENTOS - ASSIST. TECNICA (RELATORIO)"/>
    <w:docVar w:name="cmescopo1541" w:val="   ORCAMENTOS - ASSIST. TECNICA"/>
    <w:docVar w:name="cmescopo1551" w:val="   ATENDIMENTO - ASSIST. TECNICA"/>
    <w:docVar w:name="cmescopo1561" w:val="   PENDENCIAS - ASSIST. TECNICA"/>
    <w:docVar w:name="cmescopo1571" w:val="   PROJETOS - ASSIST. TECNICA"/>
    <w:docVar w:name="cmescopo1581" w:val="   MANUTENCAO - ASSIST. TECNICA"/>
    <w:docVar w:name="cmescopo1591" w:val="   CONTRATOS - ASSIST. TECNICA"/>
    <w:docVar w:name="cmescopo1601" w:val="   CADASTROS/SERVICE"/>
    <w:docVar w:name="cmescopo161" w:val="   PRESUPUESTO CORPORATIVO"/>
    <w:docVar w:name="cmescopo1611" w:val="   PRE-REQS DA GESTAO DE FIELD SERVICE"/>
    <w:docVar w:name="cmescopo1621" w:val="   CONSULTAS - ASSIST. TECNICA"/>
    <w:docVar w:name="cmescopo1631" w:val="PROCESSO DE ESTOQUE"/>
    <w:docVar w:name="cmescopo1641" w:val="   CONTROL DE ENTRADA DE STOCK"/>
    <w:docVar w:name="cmescopo1651" w:val="   CONTROL DE COSTOS"/>
    <w:docVar w:name="cmescopo1661" w:val="   COSTO FIFO"/>
    <w:docVar w:name="cmescopo1671" w:val="   COSTO MEDIO"/>
    <w:docVar w:name="cmescopo1681" w:val="   CONTROL DE MOVIMIENTOS  DE ESTOQUE"/>
    <w:docVar w:name="cmescopo1691" w:val="   CONTROL DE INVENTARIO"/>
    <w:docVar w:name="cmescopo1701" w:val="   CONTROL DE PRE-REQUISICOES"/>
    <w:docVar w:name="cmescopo171" w:val="   PRE-REQS DE CONTABILIDAD DE GESTION"/>
    <w:docVar w:name="cmescopo1711" w:val="   CONTROL DE MOVIMEINTOS INTERNOS"/>
    <w:docVar w:name="cmescopo1721" w:val="   CONTROL DE TRANSFERENCIAS"/>
    <w:docVar w:name="cmescopo1731" w:val="   CONTROL DE RASTREABILIDAD"/>
    <w:docVar w:name="cmescopo1741" w:val="   AJUSTES DE STOCK"/>
    <w:docVar w:name="cmescopo1751" w:val="   CONTROLE DE UBICACION"/>
    <w:docVar w:name="cmescopo1761" w:val="   CONTROL PARA CIERRE DE STOCK"/>
    <w:docVar w:name="cmescopo1771" w:val="   PRE-REQS DA GESTAO DE ESTOQUE"/>
    <w:docVar w:name="cmescopo1781" w:val="   CONTROL DE PRODUCCION"/>
    <w:docVar w:name="cmescopo1791" w:val="   CONTROL DE OP"/>
    <w:docVar w:name="cmescopo1801" w:val="   CONTROL DE ESTRUTURAS / INGENIERIA"/>
    <w:docVar w:name="cmescopo181" w:val="   CONTABILIDAD FISCAL"/>
    <w:docVar w:name="cmescopo1811" w:val="PROCESSO FINANCEIRO"/>
    <w:docVar w:name="cmescopo1821" w:val="   PROCESO GERENCIAL"/>
    <w:docVar w:name="cmescopo1831" w:val="   PROCESO DE TESORERIA"/>
    <w:docVar w:name="cmescopo1841" w:val="   MANTENIMIENTO DE TESORERIA"/>
    <w:docVar w:name="cmescopo1851" w:val="   FONDO FIJO"/>
    <w:docVar w:name="cmescopo1861" w:val="   CONCILIACION AUTOMATICA"/>
    <w:docVar w:name="cmescopo1871" w:val="   INVERSIONES Y PRESTAMOS"/>
    <w:docVar w:name="cmescopo1881" w:val="   OPERACIONAL FINANCEIRO"/>
    <w:docVar w:name="cmescopo1891" w:val="   PROCESO A RECIBIR"/>
    <w:docVar w:name="cmescopo1901" w:val="   CNAB A RECIBIR"/>
    <w:docVar w:name="cmescopo191" w:val="   CONTABILIDADE GERENCIAL"/>
    <w:docVar w:name="cmescopo1911" w:val="   CHEQUES CR"/>
    <w:docVar w:name="cmescopo1921" w:val="   MANUT. CTA A RECEBER / FUNCOES A RECEBER"/>
    <w:docVar w:name="cmescopo1931" w:val="   PRE-REQS FINANCEIRO"/>
    <w:docVar w:name="cmescopo1941" w:val="   PROCESO A PAGAR"/>
    <w:docVar w:name="cmescopo1951" w:val="   CNAB A PAGAR"/>
    <w:docVar w:name="cmescopo1961" w:val="   CHEQUES"/>
    <w:docVar w:name="cmescopo1971" w:val="   CONTROL DE COMISIONES"/>
    <w:docVar w:name="cmescopo1981" w:val="   MANUTENCAO CTA A PAGAR \ FUNCOES CTA A PAGAR"/>
    <w:docVar w:name="cmit101" w:val="    H - PROTÓTIPOS"/>
    <w:docVar w:name="cmit102" w:val=" "/>
    <w:docVar w:name="cmit103" w:val=" "/>
    <w:docVar w:name="cmit104" w:val=" "/>
    <w:docVar w:name="cmit105" w:val=" "/>
    <w:docVar w:name="cmit106" w:val=" "/>
    <w:docVar w:name="cmit107" w:val=" "/>
    <w:docVar w:name="cmit108" w:val=" "/>
    <w:docVar w:name="cmit11" w:val="FI - FASE DE INICIAÇÃO"/>
    <w:docVar w:name="cmit111" w:val="    I - DEFINIÇÃO DO AMBIENTE DE PRODUÇÃO"/>
    <w:docVar w:name="cmit112" w:val=" "/>
    <w:docVar w:name="cmit113" w:val=" "/>
    <w:docVar w:name="cmit114" w:val=" "/>
    <w:docVar w:name="cmit115" w:val=" "/>
    <w:docVar w:name="cmit116" w:val=" "/>
    <w:docVar w:name="cmit117" w:val=" "/>
    <w:docVar w:name="cmit118" w:val=" "/>
    <w:docVar w:name="cmit12" w:val=" "/>
    <w:docVar w:name="cmit121" w:val="    J - ACOMPANHAMENTO"/>
    <w:docVar w:name="cmit122" w:val=" "/>
    <w:docVar w:name="cmit123" w:val=" "/>
    <w:docVar w:name="cmit124" w:val=" "/>
    <w:docVar w:name="cmit125" w:val=" "/>
    <w:docVar w:name="cmit126" w:val=" "/>
    <w:docVar w:name="cmit127" w:val=" "/>
    <w:docVar w:name="cmit128" w:val=" "/>
    <w:docVar w:name="cmit13" w:val=" "/>
    <w:docVar w:name="cmit131" w:val="FIV - FASE DE ENCERRAMENTO"/>
    <w:docVar w:name="cmit132" w:val=" "/>
    <w:docVar w:name="cmit133" w:val=" "/>
    <w:docVar w:name="cmit134" w:val=" "/>
    <w:docVar w:name="cmit135" w:val=" "/>
    <w:docVar w:name="cmit136" w:val=" "/>
    <w:docVar w:name="cmit137" w:val=" "/>
    <w:docVar w:name="cmit138" w:val=" "/>
    <w:docVar w:name="cmit14" w:val=" "/>
    <w:docVar w:name="cmit141" w:val="    K - ENCERRAMENTO DO PROJETO"/>
    <w:docVar w:name="cmit142" w:val=" "/>
    <w:docVar w:name="cmit143" w:val=" "/>
    <w:docVar w:name="cmit144" w:val=" "/>
    <w:docVar w:name="cmit145" w:val=" "/>
    <w:docVar w:name="cmit146" w:val=" "/>
    <w:docVar w:name="cmit147" w:val=" "/>
    <w:docVar w:name="cmit148" w:val=" "/>
    <w:docVar w:name="cmit15" w:val=" "/>
    <w:docVar w:name="cmit16" w:val=" "/>
    <w:docVar w:name="cmit17" w:val=" "/>
    <w:docVar w:name="cmit18" w:val=" "/>
    <w:docVar w:name="cmit21" w:val="    A - RECONHECIMENTO E ENTRADA DO PROJETO"/>
    <w:docVar w:name="cmit22" w:val="75.9125"/>
    <w:docVar w:name="cmit23" w:val=" "/>
    <w:docVar w:name="cmit24" w:val=" "/>
    <w:docVar w:name="cmit25" w:val=" "/>
    <w:docVar w:name="cmit26" w:val=" "/>
    <w:docVar w:name="cmit27" w:val=" "/>
    <w:docVar w:name="cmit28" w:val=" "/>
    <w:docVar w:name="cmit31" w:val="FII - FASE DE PLANEJAMENTO"/>
    <w:docVar w:name="cmit32" w:val=" "/>
    <w:docVar w:name="cmit33" w:val=" "/>
    <w:docVar w:name="cmit34" w:val=" "/>
    <w:docVar w:name="cmit35" w:val=" "/>
    <w:docVar w:name="cmit36" w:val=" "/>
    <w:docVar w:name="cmit37" w:val=" "/>
    <w:docVar w:name="cmit38" w:val=" "/>
    <w:docVar w:name="cmit41" w:val="    C - DESENVOLVIMENTO DO PLANEJAMENTO"/>
    <w:docVar w:name="cmit42" w:val=" "/>
    <w:docVar w:name="cmit43" w:val="151.825"/>
    <w:docVar w:name="cmit44" w:val=" "/>
    <w:docVar w:name="cmit45" w:val=" "/>
    <w:docVar w:name="cmit46" w:val=" "/>
    <w:docVar w:name="cmit47" w:val=" "/>
    <w:docVar w:name="cmit48" w:val=" "/>
    <w:docVar w:name="cmit51" w:val="    D - DESENVOLVIMENTO DOS PLANOS COMPLEMENTARES"/>
    <w:docVar w:name="cmit52" w:val=" "/>
    <w:docVar w:name="cmit53" w:val=" "/>
    <w:docVar w:name="cmit54" w:val="151.825"/>
    <w:docVar w:name="cmit55" w:val=" "/>
    <w:docVar w:name="cmit56" w:val=" "/>
    <w:docVar w:name="cmit57" w:val=" "/>
    <w:docVar w:name="cmit58" w:val=" "/>
    <w:docVar w:name="cmit61" w:val="    E - MODELAGEM DOS PROCESSOS"/>
    <w:docVar w:name="cmit62" w:val=" "/>
    <w:docVar w:name="cmit63" w:val=" "/>
    <w:docVar w:name="cmit64" w:val=" "/>
    <w:docVar w:name="cmit65" w:val=" "/>
    <w:docVar w:name="cmit66" w:val=" "/>
    <w:docVar w:name="cmit67" w:val=" "/>
    <w:docVar w:name="cmit68" w:val=" "/>
    <w:docVar w:name="cmit71" w:val="    F - HOMOLOGAÇÃO DO PLANEJAMENTO"/>
    <w:docVar w:name="cmit72" w:val=" "/>
    <w:docVar w:name="cmit73" w:val=" "/>
    <w:docVar w:name="cmit74" w:val=" "/>
    <w:docVar w:name="cmit75" w:val=" "/>
    <w:docVar w:name="cmit76" w:val=" "/>
    <w:docVar w:name="cmit77" w:val=" "/>
    <w:docVar w:name="cmit78" w:val=" "/>
    <w:docVar w:name="cmit81" w:val="FIII - FASE DE EXECUCAO"/>
    <w:docVar w:name="cmit82" w:val=" "/>
    <w:docVar w:name="cmit83" w:val=" "/>
    <w:docVar w:name="cmit84" w:val=" "/>
    <w:docVar w:name="cmit85" w:val=" "/>
    <w:docVar w:name="cmit86" w:val=" "/>
    <w:docVar w:name="cmit87" w:val=" "/>
    <w:docVar w:name="cmit88" w:val=" "/>
    <w:docVar w:name="cmit91" w:val="    G - PARAMETRIZAÇÃO E CADASTROS"/>
    <w:docVar w:name="cmit92" w:val=" "/>
    <w:docVar w:name="cmit93" w:val=" "/>
    <w:docVar w:name="cmit94" w:val=" "/>
    <w:docVar w:name="cmit95" w:val=" "/>
    <w:docVar w:name="cmit96" w:val=" "/>
    <w:docVar w:name="cmit97" w:val="759.125"/>
    <w:docVar w:name="cmit98" w:val=" "/>
    <w:docVar w:name="cmodalidade" w:val="Tradicional"/>
    <w:docVar w:name="cmuncobcli" w:val=" "/>
    <w:docVar w:name="cmuncont" w:val="CASCAVEL"/>
    <w:docVar w:name="cmunicipio" w:val="CEU AZUL"/>
    <w:docVar w:name="cmunproc" w:val=" "/>
    <w:docVar w:name="cnomarq" w:val="PAULO DONIZETI  FERREIRA"/>
    <w:docVar w:name="cnomeadk" w:val="TECHNO PARANA CENTRAL SERVICOS E SOLUCOES LTDA"/>
    <w:docVar w:name="cnomecli" w:val="CEU AZUL IND. E COM DE EQUIP. AGROP. LTDA"/>
    <w:docVar w:name="cnomecont" w:val="TECHNO PARANA CENTRAL SERVICOS E SOLUCOES LTDA"/>
    <w:docVar w:name="cnomrep" w:val=" "/>
    <w:docVar w:name="cnomvend" w:val="LEANDRO PUSEBON"/>
    <w:docVar w:name="cnomxgar" w:val="CLAUDINEI ANTONIO KRULIKOSKI"/>
    <w:docVar w:name="cnreduzcli" w:val="METALURGICA DEBONA"/>
    <w:docVar w:name="cnumoport" w:val="223619"/>
    <w:docVar w:name="cnumprop" w:val="448516"/>
    <w:docVar w:name="cobscondpag" w:val=" "/>
    <w:docVar w:name="cpaiscli" w:val="BRASIL"/>
    <w:docVar w:name="cpaiscobcli" w:val=" "/>
    <w:docVar w:name="cpaiscont" w:val="BRASIL"/>
    <w:docVar w:name="cpaisproc" w:val=" "/>
    <w:docVar w:name="cprdserv11" w:val="2010067-2 HORA SUPORTE"/>
    <w:docVar w:name="cprdserv21" w:val="2010095-6 HORA COORD.DE IMPLANTACAO"/>
    <w:docVar w:name="ctelcli" w:val="45  - 3266-2858"/>
    <w:docVar w:name="ctelcobcli" w:val=" -"/>
    <w:docVar w:name="ctitproposta" w:val="Software - Serviços Complementares de Software(SCS)"/>
    <w:docVar w:name="cxgar" w:val="T01047"/>
    <w:docVar w:name="ddtavnc112" w:val="08/06/11"/>
    <w:docVar w:name="naltcap1" w:val="0"/>
    <w:docVar w:name="naltcap10" w:val="1"/>
    <w:docVar w:name="naltcap11" w:val="1"/>
    <w:docVar w:name="naltcap2" w:val="1"/>
    <w:docVar w:name="naltcap3" w:val="1"/>
    <w:docVar w:name="naltcap4" w:val="1"/>
    <w:docVar w:name="naltcap5" w:val="1"/>
    <w:docVar w:name="naltcap6" w:val="1"/>
    <w:docVar w:name="naltcap7" w:val="1"/>
    <w:docVar w:name="naltcap8" w:val="1"/>
    <w:docVar w:name="naltcap9" w:val="1"/>
    <w:docVar w:name="ncomponente" w:val="11"/>
    <w:docVar w:name="ncronograma" w:val="1"/>
    <w:docVar w:name="nedtserv" w:val="470"/>
    <w:docVar w:name="nmacroescopo" w:val="98"/>
    <w:docVar w:name="nmit" w:val="14"/>
    <w:docVar w:name="npedserv" w:val="2"/>
    <w:docVar w:name="nprcserv13" w:val="         88,00"/>
    <w:docVar w:name="nprcserv23" w:val="        105,00"/>
    <w:docVar w:name="nqtdserv12" w:val="      1,450.00"/>
    <w:docVar w:name="nqtdserv22" w:val="        218.00"/>
    <w:docVar w:name="ntotserv" w:val="    150.490,00"/>
    <w:docVar w:name="ntotserv14" w:val="    127.600,00"/>
    <w:docVar w:name="ntotserv24" w:val="     22.890,00"/>
    <w:docVar w:name="nvlrprl111" w:val="    150.490,00"/>
  </w:docVars>
  <w:rsids>
    <w:rsidRoot w:val="00A05136"/>
    <w:rsid w:val="00004427"/>
    <w:rsid w:val="00023AD7"/>
    <w:rsid w:val="000262F0"/>
    <w:rsid w:val="000268DF"/>
    <w:rsid w:val="00026FE6"/>
    <w:rsid w:val="00033340"/>
    <w:rsid w:val="000423E5"/>
    <w:rsid w:val="000424B1"/>
    <w:rsid w:val="00053CF3"/>
    <w:rsid w:val="00056E0B"/>
    <w:rsid w:val="00073202"/>
    <w:rsid w:val="00074039"/>
    <w:rsid w:val="00082C39"/>
    <w:rsid w:val="00083152"/>
    <w:rsid w:val="0009227B"/>
    <w:rsid w:val="00092D73"/>
    <w:rsid w:val="00093425"/>
    <w:rsid w:val="000942EC"/>
    <w:rsid w:val="000A573C"/>
    <w:rsid w:val="000A5ABD"/>
    <w:rsid w:val="000B101A"/>
    <w:rsid w:val="000C0FF2"/>
    <w:rsid w:val="000D0CB0"/>
    <w:rsid w:val="000D0DD7"/>
    <w:rsid w:val="00103B19"/>
    <w:rsid w:val="001064C4"/>
    <w:rsid w:val="00114C90"/>
    <w:rsid w:val="001228C3"/>
    <w:rsid w:val="00123EF2"/>
    <w:rsid w:val="00130E99"/>
    <w:rsid w:val="001319FA"/>
    <w:rsid w:val="001476B9"/>
    <w:rsid w:val="00147B2F"/>
    <w:rsid w:val="0015233E"/>
    <w:rsid w:val="001678AD"/>
    <w:rsid w:val="00172694"/>
    <w:rsid w:val="00173314"/>
    <w:rsid w:val="00180D13"/>
    <w:rsid w:val="00184C27"/>
    <w:rsid w:val="00191F53"/>
    <w:rsid w:val="001B6570"/>
    <w:rsid w:val="001B7EAA"/>
    <w:rsid w:val="001D3722"/>
    <w:rsid w:val="001D57C8"/>
    <w:rsid w:val="001E2A1D"/>
    <w:rsid w:val="001E392F"/>
    <w:rsid w:val="001E4FA2"/>
    <w:rsid w:val="001F0C3A"/>
    <w:rsid w:val="001F3A6C"/>
    <w:rsid w:val="002025DF"/>
    <w:rsid w:val="00216F83"/>
    <w:rsid w:val="00217AD3"/>
    <w:rsid w:val="0023078A"/>
    <w:rsid w:val="00234C82"/>
    <w:rsid w:val="0023691E"/>
    <w:rsid w:val="0024059A"/>
    <w:rsid w:val="00241F3D"/>
    <w:rsid w:val="002626C9"/>
    <w:rsid w:val="002638C9"/>
    <w:rsid w:val="002A2581"/>
    <w:rsid w:val="002B4BA8"/>
    <w:rsid w:val="002B6A7D"/>
    <w:rsid w:val="002B7EBE"/>
    <w:rsid w:val="002C0411"/>
    <w:rsid w:val="002C166F"/>
    <w:rsid w:val="002D5B11"/>
    <w:rsid w:val="002E0324"/>
    <w:rsid w:val="002E6742"/>
    <w:rsid w:val="002E7412"/>
    <w:rsid w:val="002F009C"/>
    <w:rsid w:val="002F1043"/>
    <w:rsid w:val="002F695A"/>
    <w:rsid w:val="00300BF3"/>
    <w:rsid w:val="00302789"/>
    <w:rsid w:val="00302A54"/>
    <w:rsid w:val="00304898"/>
    <w:rsid w:val="003055CF"/>
    <w:rsid w:val="0030621F"/>
    <w:rsid w:val="00306ED5"/>
    <w:rsid w:val="00307066"/>
    <w:rsid w:val="00315B03"/>
    <w:rsid w:val="0033328C"/>
    <w:rsid w:val="003367B1"/>
    <w:rsid w:val="003374CA"/>
    <w:rsid w:val="00342B9B"/>
    <w:rsid w:val="00343C4C"/>
    <w:rsid w:val="00345E83"/>
    <w:rsid w:val="00361DC3"/>
    <w:rsid w:val="003637F7"/>
    <w:rsid w:val="00364E0D"/>
    <w:rsid w:val="00367C30"/>
    <w:rsid w:val="003726F7"/>
    <w:rsid w:val="0037521D"/>
    <w:rsid w:val="00390EDE"/>
    <w:rsid w:val="00391E4C"/>
    <w:rsid w:val="003A2E10"/>
    <w:rsid w:val="003A4780"/>
    <w:rsid w:val="003B378A"/>
    <w:rsid w:val="003B630F"/>
    <w:rsid w:val="003B7FF5"/>
    <w:rsid w:val="003C54D0"/>
    <w:rsid w:val="003C7F29"/>
    <w:rsid w:val="003D6637"/>
    <w:rsid w:val="003E00F9"/>
    <w:rsid w:val="003E4199"/>
    <w:rsid w:val="003F258D"/>
    <w:rsid w:val="003F358A"/>
    <w:rsid w:val="004005A5"/>
    <w:rsid w:val="00403DA6"/>
    <w:rsid w:val="00407E93"/>
    <w:rsid w:val="00412843"/>
    <w:rsid w:val="00415C33"/>
    <w:rsid w:val="00421FB1"/>
    <w:rsid w:val="004526EB"/>
    <w:rsid w:val="00460532"/>
    <w:rsid w:val="00465C3E"/>
    <w:rsid w:val="00471FC4"/>
    <w:rsid w:val="00491E8B"/>
    <w:rsid w:val="004A2FCE"/>
    <w:rsid w:val="004A52D6"/>
    <w:rsid w:val="004B6C5E"/>
    <w:rsid w:val="004C5814"/>
    <w:rsid w:val="004D50C4"/>
    <w:rsid w:val="004E00F1"/>
    <w:rsid w:val="004E042A"/>
    <w:rsid w:val="004E539A"/>
    <w:rsid w:val="004E755C"/>
    <w:rsid w:val="004F7A48"/>
    <w:rsid w:val="0051078C"/>
    <w:rsid w:val="00510BDF"/>
    <w:rsid w:val="00511A1E"/>
    <w:rsid w:val="005236E5"/>
    <w:rsid w:val="00525FC4"/>
    <w:rsid w:val="005268CF"/>
    <w:rsid w:val="0053491F"/>
    <w:rsid w:val="00536628"/>
    <w:rsid w:val="00536BD1"/>
    <w:rsid w:val="00542CF4"/>
    <w:rsid w:val="00543F5D"/>
    <w:rsid w:val="005440EF"/>
    <w:rsid w:val="005739F6"/>
    <w:rsid w:val="005806DB"/>
    <w:rsid w:val="005935FA"/>
    <w:rsid w:val="005A21F7"/>
    <w:rsid w:val="005A4BE2"/>
    <w:rsid w:val="005B0B79"/>
    <w:rsid w:val="005B3256"/>
    <w:rsid w:val="005C575C"/>
    <w:rsid w:val="005E0704"/>
    <w:rsid w:val="005E7AAA"/>
    <w:rsid w:val="005F22F5"/>
    <w:rsid w:val="005F28EA"/>
    <w:rsid w:val="005F6E77"/>
    <w:rsid w:val="00606B13"/>
    <w:rsid w:val="00611FEC"/>
    <w:rsid w:val="006125C0"/>
    <w:rsid w:val="00614D77"/>
    <w:rsid w:val="0061706B"/>
    <w:rsid w:val="00645E0C"/>
    <w:rsid w:val="00647B4F"/>
    <w:rsid w:val="0065647E"/>
    <w:rsid w:val="00664B67"/>
    <w:rsid w:val="0066559F"/>
    <w:rsid w:val="00681656"/>
    <w:rsid w:val="006822D9"/>
    <w:rsid w:val="00684889"/>
    <w:rsid w:val="006861F2"/>
    <w:rsid w:val="006945D4"/>
    <w:rsid w:val="006A576C"/>
    <w:rsid w:val="006A6B05"/>
    <w:rsid w:val="006B176D"/>
    <w:rsid w:val="006B3DCF"/>
    <w:rsid w:val="006B487A"/>
    <w:rsid w:val="006B71A6"/>
    <w:rsid w:val="006D13AA"/>
    <w:rsid w:val="006D29AC"/>
    <w:rsid w:val="006D3EDA"/>
    <w:rsid w:val="006D638B"/>
    <w:rsid w:val="006E01E7"/>
    <w:rsid w:val="006E7712"/>
    <w:rsid w:val="006F3E72"/>
    <w:rsid w:val="00705223"/>
    <w:rsid w:val="00707C8D"/>
    <w:rsid w:val="007239EC"/>
    <w:rsid w:val="0072596D"/>
    <w:rsid w:val="00744745"/>
    <w:rsid w:val="0074788C"/>
    <w:rsid w:val="00751F9B"/>
    <w:rsid w:val="007527E7"/>
    <w:rsid w:val="00757431"/>
    <w:rsid w:val="00774C84"/>
    <w:rsid w:val="0078312F"/>
    <w:rsid w:val="00783F3F"/>
    <w:rsid w:val="007840E9"/>
    <w:rsid w:val="0078669A"/>
    <w:rsid w:val="007866AE"/>
    <w:rsid w:val="00795CE1"/>
    <w:rsid w:val="007A5107"/>
    <w:rsid w:val="007C746F"/>
    <w:rsid w:val="007C7C22"/>
    <w:rsid w:val="007E0512"/>
    <w:rsid w:val="007E3118"/>
    <w:rsid w:val="007E4888"/>
    <w:rsid w:val="007E79F1"/>
    <w:rsid w:val="007F3A0F"/>
    <w:rsid w:val="007F573F"/>
    <w:rsid w:val="008037D1"/>
    <w:rsid w:val="00810288"/>
    <w:rsid w:val="008163C8"/>
    <w:rsid w:val="00821900"/>
    <w:rsid w:val="008244EB"/>
    <w:rsid w:val="008304E3"/>
    <w:rsid w:val="00853946"/>
    <w:rsid w:val="00854F7B"/>
    <w:rsid w:val="00857159"/>
    <w:rsid w:val="00860E97"/>
    <w:rsid w:val="00864DED"/>
    <w:rsid w:val="00876F8E"/>
    <w:rsid w:val="00881079"/>
    <w:rsid w:val="00882E70"/>
    <w:rsid w:val="008854CA"/>
    <w:rsid w:val="00891539"/>
    <w:rsid w:val="00892AD8"/>
    <w:rsid w:val="00892FD4"/>
    <w:rsid w:val="00894841"/>
    <w:rsid w:val="008A2AC9"/>
    <w:rsid w:val="008A354D"/>
    <w:rsid w:val="008A57E5"/>
    <w:rsid w:val="008B0B55"/>
    <w:rsid w:val="008C1734"/>
    <w:rsid w:val="008C47BE"/>
    <w:rsid w:val="008C6955"/>
    <w:rsid w:val="008C7363"/>
    <w:rsid w:val="008D428D"/>
    <w:rsid w:val="008D6325"/>
    <w:rsid w:val="008D7095"/>
    <w:rsid w:val="008F76F6"/>
    <w:rsid w:val="00914B2E"/>
    <w:rsid w:val="00927F1C"/>
    <w:rsid w:val="009574D3"/>
    <w:rsid w:val="00965F69"/>
    <w:rsid w:val="00972292"/>
    <w:rsid w:val="00974A42"/>
    <w:rsid w:val="0098138D"/>
    <w:rsid w:val="00982BA8"/>
    <w:rsid w:val="0098758F"/>
    <w:rsid w:val="0099647E"/>
    <w:rsid w:val="009A557A"/>
    <w:rsid w:val="009B104C"/>
    <w:rsid w:val="009B280D"/>
    <w:rsid w:val="009B5092"/>
    <w:rsid w:val="009B6ADF"/>
    <w:rsid w:val="009C6787"/>
    <w:rsid w:val="009D1802"/>
    <w:rsid w:val="009E1229"/>
    <w:rsid w:val="009E5923"/>
    <w:rsid w:val="009F0502"/>
    <w:rsid w:val="00A008EF"/>
    <w:rsid w:val="00A02E2E"/>
    <w:rsid w:val="00A0366E"/>
    <w:rsid w:val="00A05136"/>
    <w:rsid w:val="00A077E5"/>
    <w:rsid w:val="00A10617"/>
    <w:rsid w:val="00A1183D"/>
    <w:rsid w:val="00A2335C"/>
    <w:rsid w:val="00A2371F"/>
    <w:rsid w:val="00A251A2"/>
    <w:rsid w:val="00A347FE"/>
    <w:rsid w:val="00A371F5"/>
    <w:rsid w:val="00A44D25"/>
    <w:rsid w:val="00A45AC3"/>
    <w:rsid w:val="00A545B4"/>
    <w:rsid w:val="00A57116"/>
    <w:rsid w:val="00A638D9"/>
    <w:rsid w:val="00A63DCB"/>
    <w:rsid w:val="00A7530E"/>
    <w:rsid w:val="00A95C11"/>
    <w:rsid w:val="00AA0AAF"/>
    <w:rsid w:val="00AB01DE"/>
    <w:rsid w:val="00AB27CF"/>
    <w:rsid w:val="00AB321D"/>
    <w:rsid w:val="00AB3862"/>
    <w:rsid w:val="00AC46C2"/>
    <w:rsid w:val="00AC5757"/>
    <w:rsid w:val="00AC7F75"/>
    <w:rsid w:val="00AD2E30"/>
    <w:rsid w:val="00AD54EA"/>
    <w:rsid w:val="00AF268F"/>
    <w:rsid w:val="00AF7969"/>
    <w:rsid w:val="00B11969"/>
    <w:rsid w:val="00B17037"/>
    <w:rsid w:val="00B22AFA"/>
    <w:rsid w:val="00B30A2E"/>
    <w:rsid w:val="00B3430D"/>
    <w:rsid w:val="00B3558F"/>
    <w:rsid w:val="00B4005F"/>
    <w:rsid w:val="00B4024F"/>
    <w:rsid w:val="00B403E4"/>
    <w:rsid w:val="00B417B5"/>
    <w:rsid w:val="00B46E50"/>
    <w:rsid w:val="00B55D36"/>
    <w:rsid w:val="00B57221"/>
    <w:rsid w:val="00B611BB"/>
    <w:rsid w:val="00B65F39"/>
    <w:rsid w:val="00B70213"/>
    <w:rsid w:val="00B70A32"/>
    <w:rsid w:val="00B719EA"/>
    <w:rsid w:val="00B96D66"/>
    <w:rsid w:val="00BA2584"/>
    <w:rsid w:val="00BA2E2F"/>
    <w:rsid w:val="00BA5181"/>
    <w:rsid w:val="00BB456D"/>
    <w:rsid w:val="00BC406D"/>
    <w:rsid w:val="00BC6E92"/>
    <w:rsid w:val="00BC7629"/>
    <w:rsid w:val="00BD3A02"/>
    <w:rsid w:val="00BD7646"/>
    <w:rsid w:val="00BE4A9D"/>
    <w:rsid w:val="00BE599F"/>
    <w:rsid w:val="00BF50F4"/>
    <w:rsid w:val="00C2499C"/>
    <w:rsid w:val="00C35627"/>
    <w:rsid w:val="00C5182B"/>
    <w:rsid w:val="00C51EAD"/>
    <w:rsid w:val="00C553E1"/>
    <w:rsid w:val="00C5614C"/>
    <w:rsid w:val="00C60629"/>
    <w:rsid w:val="00C62B5B"/>
    <w:rsid w:val="00C62BB9"/>
    <w:rsid w:val="00C75205"/>
    <w:rsid w:val="00C81BC8"/>
    <w:rsid w:val="00C84593"/>
    <w:rsid w:val="00C9079D"/>
    <w:rsid w:val="00C91B3B"/>
    <w:rsid w:val="00C96A28"/>
    <w:rsid w:val="00CA5701"/>
    <w:rsid w:val="00CB0A05"/>
    <w:rsid w:val="00CB62D3"/>
    <w:rsid w:val="00CC530B"/>
    <w:rsid w:val="00CC5560"/>
    <w:rsid w:val="00CC7F81"/>
    <w:rsid w:val="00CE4B3A"/>
    <w:rsid w:val="00CE77C6"/>
    <w:rsid w:val="00D02088"/>
    <w:rsid w:val="00D1062D"/>
    <w:rsid w:val="00D107DC"/>
    <w:rsid w:val="00D1298E"/>
    <w:rsid w:val="00D2510B"/>
    <w:rsid w:val="00D275A6"/>
    <w:rsid w:val="00D32B42"/>
    <w:rsid w:val="00D43E3B"/>
    <w:rsid w:val="00D61517"/>
    <w:rsid w:val="00D6546A"/>
    <w:rsid w:val="00D702D9"/>
    <w:rsid w:val="00D703C7"/>
    <w:rsid w:val="00D70D11"/>
    <w:rsid w:val="00D83AC6"/>
    <w:rsid w:val="00D85C47"/>
    <w:rsid w:val="00DA677F"/>
    <w:rsid w:val="00DA6C6A"/>
    <w:rsid w:val="00DB181A"/>
    <w:rsid w:val="00DD4EC9"/>
    <w:rsid w:val="00DF4B09"/>
    <w:rsid w:val="00E0034A"/>
    <w:rsid w:val="00E0645D"/>
    <w:rsid w:val="00E0768B"/>
    <w:rsid w:val="00E17809"/>
    <w:rsid w:val="00E2119C"/>
    <w:rsid w:val="00E21A2C"/>
    <w:rsid w:val="00E24C29"/>
    <w:rsid w:val="00E24ED5"/>
    <w:rsid w:val="00E25917"/>
    <w:rsid w:val="00E27F42"/>
    <w:rsid w:val="00E30EA0"/>
    <w:rsid w:val="00E36118"/>
    <w:rsid w:val="00E4784F"/>
    <w:rsid w:val="00E50426"/>
    <w:rsid w:val="00E61F43"/>
    <w:rsid w:val="00E6550B"/>
    <w:rsid w:val="00E6741F"/>
    <w:rsid w:val="00E72BFC"/>
    <w:rsid w:val="00E77BA1"/>
    <w:rsid w:val="00E8532D"/>
    <w:rsid w:val="00E863C6"/>
    <w:rsid w:val="00E910BC"/>
    <w:rsid w:val="00EA0EAE"/>
    <w:rsid w:val="00EA73AC"/>
    <w:rsid w:val="00EB069C"/>
    <w:rsid w:val="00EB430C"/>
    <w:rsid w:val="00EB7AA2"/>
    <w:rsid w:val="00EC2676"/>
    <w:rsid w:val="00ED1758"/>
    <w:rsid w:val="00EE55B9"/>
    <w:rsid w:val="00EF1006"/>
    <w:rsid w:val="00EF1A48"/>
    <w:rsid w:val="00EF6CC0"/>
    <w:rsid w:val="00F053FB"/>
    <w:rsid w:val="00F121ED"/>
    <w:rsid w:val="00F2796F"/>
    <w:rsid w:val="00F3095C"/>
    <w:rsid w:val="00F32A00"/>
    <w:rsid w:val="00F363AF"/>
    <w:rsid w:val="00F5616F"/>
    <w:rsid w:val="00F646AB"/>
    <w:rsid w:val="00F64D66"/>
    <w:rsid w:val="00F6580E"/>
    <w:rsid w:val="00F666E5"/>
    <w:rsid w:val="00F84F2C"/>
    <w:rsid w:val="00FB12C2"/>
    <w:rsid w:val="00FB52CF"/>
    <w:rsid w:val="00FC564B"/>
    <w:rsid w:val="00FC748F"/>
    <w:rsid w:val="00FD33CF"/>
    <w:rsid w:val="00FD5815"/>
    <w:rsid w:val="00FD6C49"/>
    <w:rsid w:val="00FE0647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 fillcolor="white" strokecolor="#666">
      <v:fill color="white" color2="#999" focusposition="1" focussize="" focus="100%" type="gradient"/>
      <v:stroke color="#666" weight="1pt"/>
      <v:shadow on="t" type="perspective" color="#7f7f7f" opacity=".5" offset="1pt" offset2="-3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OTVS Texto"/>
    <w:qFormat/>
    <w:rsid w:val="00217AD3"/>
    <w:pPr>
      <w:spacing w:before="120" w:after="320" w:line="276" w:lineRule="auto"/>
      <w:jc w:val="both"/>
    </w:pPr>
    <w:rPr>
      <w:sz w:val="14"/>
      <w:szCs w:val="22"/>
      <w:lang w:eastAsia="en-US"/>
    </w:rPr>
  </w:style>
  <w:style w:type="paragraph" w:styleId="Ttulo1">
    <w:name w:val="heading 1"/>
    <w:aliases w:val="TOTVS Título"/>
    <w:basedOn w:val="Normal"/>
    <w:next w:val="Normal"/>
    <w:link w:val="Ttulo1Char"/>
    <w:autoRedefine/>
    <w:uiPriority w:val="9"/>
    <w:qFormat/>
    <w:rsid w:val="00C96A28"/>
    <w:pPr>
      <w:keepNext/>
      <w:keepLines/>
      <w:spacing w:before="600" w:after="0"/>
      <w:mirrorIndents/>
      <w:jc w:val="left"/>
      <w:outlineLvl w:val="0"/>
    </w:pPr>
    <w:rPr>
      <w:rFonts w:eastAsia="Times New Roman"/>
      <w:b/>
      <w:bCs/>
      <w:color w:val="003D6B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2B4BA8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2B4BA8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7FF5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7FF5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B7FF5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B7FF5"/>
    <w:pPr>
      <w:numPr>
        <w:ilvl w:val="6"/>
        <w:numId w:val="1"/>
      </w:numPr>
      <w:spacing w:before="240" w:after="60"/>
      <w:outlineLvl w:val="6"/>
    </w:pPr>
    <w:rPr>
      <w:rFonts w:eastAsia="Times New Roman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B7FF5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B7FF5"/>
    <w:pPr>
      <w:numPr>
        <w:ilvl w:val="8"/>
        <w:numId w:val="1"/>
      </w:numPr>
      <w:spacing w:before="240" w:after="60"/>
      <w:outlineLvl w:val="8"/>
    </w:pPr>
    <w:rPr>
      <w:rFonts w:eastAsia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rsid w:val="0023691E"/>
    <w:pPr>
      <w:jc w:val="both"/>
    </w:pPr>
    <w:rPr>
      <w:sz w:val="22"/>
      <w:szCs w:val="22"/>
      <w:lang w:eastAsia="en-US"/>
    </w:rPr>
  </w:style>
  <w:style w:type="character" w:customStyle="1" w:styleId="Ttulo1Char">
    <w:name w:val="Título 1 Char"/>
    <w:aliases w:val="TOTVS Título Char"/>
    <w:basedOn w:val="Fontepargpadro"/>
    <w:link w:val="Ttulo1"/>
    <w:uiPriority w:val="9"/>
    <w:rsid w:val="00C96A28"/>
    <w:rPr>
      <w:rFonts w:eastAsia="Times New Roman"/>
      <w:b/>
      <w:bCs/>
      <w:color w:val="003D6B"/>
      <w:sz w:val="28"/>
      <w:szCs w:val="2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369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691E"/>
  </w:style>
  <w:style w:type="paragraph" w:styleId="Rodap">
    <w:name w:val="footer"/>
    <w:basedOn w:val="Normal"/>
    <w:link w:val="RodapChar"/>
    <w:uiPriority w:val="99"/>
    <w:unhideWhenUsed/>
    <w:rsid w:val="002369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691E"/>
  </w:style>
  <w:style w:type="paragraph" w:styleId="MapadoDocumento">
    <w:name w:val="Document Map"/>
    <w:basedOn w:val="Normal"/>
    <w:link w:val="MapadoDocumentoChar"/>
    <w:uiPriority w:val="99"/>
    <w:unhideWhenUsed/>
    <w:rsid w:val="00315B03"/>
    <w:pPr>
      <w:spacing w:after="0" w:line="240" w:lineRule="auto"/>
      <w:jc w:val="left"/>
    </w:pPr>
    <w:rPr>
      <w:rFonts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315B03"/>
    <w:rPr>
      <w:rFonts w:eastAsia="Times New Roman" w:hAnsi="Tahoma"/>
      <w:sz w:val="16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2499C"/>
    <w:rPr>
      <w:sz w:val="22"/>
      <w:szCs w:val="22"/>
      <w:lang w:val="pt-BR" w:eastAsia="en-US" w:bidi="ar-SA"/>
    </w:rPr>
  </w:style>
  <w:style w:type="paragraph" w:styleId="Ttulo">
    <w:name w:val="Title"/>
    <w:aliases w:val="TOTVS Subtítulo"/>
    <w:basedOn w:val="Normal"/>
    <w:next w:val="Normal"/>
    <w:link w:val="TtuloChar"/>
    <w:autoRedefine/>
    <w:uiPriority w:val="10"/>
    <w:qFormat/>
    <w:rsid w:val="00C62B5B"/>
    <w:pPr>
      <w:spacing w:before="240" w:after="0"/>
      <w:ind w:firstLine="709"/>
      <w:jc w:val="left"/>
      <w:outlineLvl w:val="0"/>
    </w:pPr>
    <w:rPr>
      <w:rFonts w:eastAsia="Times New Roman"/>
      <w:b/>
      <w:bCs/>
      <w:color w:val="FFFFFF"/>
      <w:kern w:val="28"/>
      <w:sz w:val="24"/>
      <w:szCs w:val="32"/>
    </w:rPr>
  </w:style>
  <w:style w:type="character" w:customStyle="1" w:styleId="TtuloChar">
    <w:name w:val="Título Char"/>
    <w:aliases w:val="TOTVS Subtítulo Char"/>
    <w:basedOn w:val="Fontepargpadro"/>
    <w:link w:val="Ttulo"/>
    <w:uiPriority w:val="10"/>
    <w:rsid w:val="00C62B5B"/>
    <w:rPr>
      <w:rFonts w:eastAsia="Times New Roman"/>
      <w:b/>
      <w:bCs/>
      <w:color w:val="FFFFFF"/>
      <w:kern w:val="28"/>
      <w:sz w:val="24"/>
      <w:szCs w:val="32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876F8E"/>
    <w:pPr>
      <w:tabs>
        <w:tab w:val="right" w:leader="dot" w:pos="8828"/>
      </w:tabs>
    </w:pPr>
  </w:style>
  <w:style w:type="character" w:styleId="Hyperlink">
    <w:name w:val="Hyperlink"/>
    <w:basedOn w:val="Fontepargpadro"/>
    <w:uiPriority w:val="99"/>
    <w:unhideWhenUsed/>
    <w:rsid w:val="008A57E5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8A57E5"/>
    <w:pPr>
      <w:outlineLvl w:val="9"/>
    </w:pPr>
    <w:rPr>
      <w:color w:val="365F91"/>
    </w:rPr>
  </w:style>
  <w:style w:type="character" w:customStyle="1" w:styleId="Ttulo2Char">
    <w:name w:val="Título 2 Char"/>
    <w:basedOn w:val="Fontepargpadro"/>
    <w:link w:val="Ttulo2"/>
    <w:uiPriority w:val="9"/>
    <w:rsid w:val="002B4BA8"/>
    <w:rPr>
      <w:rFonts w:eastAsia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4BA8"/>
    <w:rPr>
      <w:rFonts w:eastAsia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7FF5"/>
    <w:rPr>
      <w:rFonts w:eastAsia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7FF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B7FF5"/>
    <w:rPr>
      <w:rFonts w:eastAsia="Times New Roman"/>
      <w:b/>
      <w:bCs/>
      <w:sz w:val="14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B7FF5"/>
    <w:rPr>
      <w:rFonts w:eastAsia="Times New Roman"/>
      <w:sz w:val="1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B7FF5"/>
    <w:rPr>
      <w:rFonts w:eastAsia="Times New Roman"/>
      <w:i/>
      <w:iCs/>
      <w:sz w:val="1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B7FF5"/>
    <w:rPr>
      <w:rFonts w:eastAsia="Times New Roman"/>
      <w:sz w:val="14"/>
      <w:szCs w:val="22"/>
      <w:lang w:eastAsia="en-US"/>
    </w:rPr>
  </w:style>
  <w:style w:type="paragraph" w:styleId="Subttulo">
    <w:name w:val="Subtitle"/>
    <w:aliases w:val="TOTVS Subsubtítulo"/>
    <w:basedOn w:val="Ttulo"/>
    <w:next w:val="Normal"/>
    <w:link w:val="SubttuloChar"/>
    <w:autoRedefine/>
    <w:uiPriority w:val="11"/>
    <w:qFormat/>
    <w:rsid w:val="00F3095C"/>
    <w:rPr>
      <w:color w:val="003D6B"/>
    </w:rPr>
  </w:style>
  <w:style w:type="character" w:customStyle="1" w:styleId="SubttuloChar">
    <w:name w:val="Subtítulo Char"/>
    <w:aliases w:val="TOTVS Subsubtítulo Char"/>
    <w:basedOn w:val="Fontepargpadro"/>
    <w:link w:val="Subttulo"/>
    <w:uiPriority w:val="11"/>
    <w:rsid w:val="00F3095C"/>
    <w:rPr>
      <w:rFonts w:eastAsia="Times New Roman"/>
      <w:b/>
      <w:bCs/>
      <w:color w:val="003D6B"/>
      <w:kern w:val="28"/>
      <w:sz w:val="24"/>
      <w:szCs w:val="3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6861F2"/>
    <w:pPr>
      <w:tabs>
        <w:tab w:val="left" w:pos="720"/>
        <w:tab w:val="right" w:leader="dot" w:pos="8861"/>
      </w:tabs>
      <w:spacing w:line="240" w:lineRule="auto"/>
      <w:ind w:left="221"/>
    </w:pPr>
  </w:style>
  <w:style w:type="character" w:styleId="nfaseSutil">
    <w:name w:val="Subtle Emphasis"/>
    <w:aliases w:val="TOTVS Ênfase Sutil"/>
    <w:basedOn w:val="Fontepargpadro"/>
    <w:uiPriority w:val="19"/>
    <w:qFormat/>
    <w:rsid w:val="00421FB1"/>
    <w:rPr>
      <w:rFonts w:ascii="Calibri" w:hAnsi="Calibri"/>
      <w:i/>
      <w:iCs/>
      <w:color w:val="7F7F7F"/>
      <w:sz w:val="20"/>
    </w:rPr>
  </w:style>
  <w:style w:type="paragraph" w:customStyle="1" w:styleId="TOTVSItlico">
    <w:name w:val="TOTVS Itálico"/>
    <w:basedOn w:val="Normal"/>
    <w:link w:val="TOTVSItlicoChar"/>
    <w:autoRedefine/>
    <w:qFormat/>
    <w:rsid w:val="00F2796F"/>
    <w:rPr>
      <w:i/>
    </w:rPr>
  </w:style>
  <w:style w:type="paragraph" w:styleId="PargrafodaLista">
    <w:name w:val="List Paragraph"/>
    <w:basedOn w:val="Normal"/>
    <w:uiPriority w:val="34"/>
    <w:qFormat/>
    <w:rsid w:val="004E042A"/>
    <w:pPr>
      <w:ind w:left="720"/>
      <w:contextualSpacing/>
    </w:pPr>
  </w:style>
  <w:style w:type="character" w:customStyle="1" w:styleId="TOTVSItlicoChar">
    <w:name w:val="TOTVS Itálico Char"/>
    <w:basedOn w:val="Fontepargpadro"/>
    <w:link w:val="TOTVSItlico"/>
    <w:rsid w:val="00F2796F"/>
    <w:rPr>
      <w:i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FB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FB1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2E74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1">
    <w:name w:val="Lista Clara1"/>
    <w:basedOn w:val="Tabelanormal"/>
    <w:uiPriority w:val="61"/>
    <w:rsid w:val="006B487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e11">
    <w:name w:val="Lista Clara - Ênfase 11"/>
    <w:basedOn w:val="Tabelanormal"/>
    <w:uiPriority w:val="61"/>
    <w:rsid w:val="006B487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shorttext">
    <w:name w:val="short_text"/>
    <w:basedOn w:val="Fontepargpadro"/>
    <w:rsid w:val="008D7095"/>
  </w:style>
  <w:style w:type="character" w:customStyle="1" w:styleId="hps">
    <w:name w:val="hps"/>
    <w:basedOn w:val="Fontepargpadro"/>
    <w:rsid w:val="008D7095"/>
  </w:style>
  <w:style w:type="table" w:customStyle="1" w:styleId="Tabelacomgrade1">
    <w:name w:val="Tabela com grade1"/>
    <w:basedOn w:val="Tabelanormal"/>
    <w:next w:val="Tabelacomgrade"/>
    <w:uiPriority w:val="59"/>
    <w:rsid w:val="00E21A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std\MACROS_M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F0C43-7104-4AE0-8B0A-FB2A926A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MACROS_MI</Template>
  <TotalTime>1307</TotalTime>
  <Pages>1</Pages>
  <Words>781</Words>
  <Characters>4221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2008-02-29T20:26:00Z</cp:lastPrinted>
  <dcterms:created xsi:type="dcterms:W3CDTF">2011-06-02T21:54:00Z</dcterms:created>
  <dcterms:modified xsi:type="dcterms:W3CDTF">2012-08-15T16:40:00Z</dcterms:modified>
</cp:coreProperties>
</file>